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6" w:rsidRPr="009F2C7A" w:rsidRDefault="006E71EF" w:rsidP="009F1EBD">
      <w:pPr>
        <w:autoSpaceDE w:val="0"/>
        <w:autoSpaceDN w:val="0"/>
        <w:adjustRightInd w:val="0"/>
        <w:ind w:firstLine="851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="003B1726" w:rsidRPr="009F2C7A">
        <w:rPr>
          <w:color w:val="000000" w:themeColor="text1"/>
          <w:sz w:val="20"/>
          <w:szCs w:val="20"/>
        </w:rPr>
        <w:t>Приложение</w:t>
      </w:r>
    </w:p>
    <w:p w:rsidR="003B1726" w:rsidRPr="009F2C7A" w:rsidRDefault="003B1726" w:rsidP="009F1EBD">
      <w:pPr>
        <w:autoSpaceDE w:val="0"/>
        <w:autoSpaceDN w:val="0"/>
        <w:adjustRightInd w:val="0"/>
        <w:ind w:firstLine="851"/>
        <w:outlineLvl w:val="0"/>
        <w:rPr>
          <w:color w:val="000000" w:themeColor="text1"/>
          <w:sz w:val="20"/>
          <w:szCs w:val="20"/>
        </w:rPr>
      </w:pPr>
      <w:r w:rsidRPr="009F2C7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к приказу МК</w:t>
      </w:r>
      <w:r w:rsidR="006E71EF">
        <w:rPr>
          <w:color w:val="000000" w:themeColor="text1"/>
          <w:sz w:val="20"/>
          <w:szCs w:val="20"/>
        </w:rPr>
        <w:t>Д</w:t>
      </w:r>
      <w:r w:rsidRPr="009F2C7A">
        <w:rPr>
          <w:color w:val="000000" w:themeColor="text1"/>
          <w:sz w:val="20"/>
          <w:szCs w:val="20"/>
        </w:rPr>
        <w:t xml:space="preserve">ОУ </w:t>
      </w:r>
      <w:r w:rsidR="006E71EF">
        <w:rPr>
          <w:color w:val="000000" w:themeColor="text1"/>
          <w:sz w:val="20"/>
          <w:szCs w:val="20"/>
        </w:rPr>
        <w:t>д/с №1</w:t>
      </w:r>
      <w:r w:rsidR="004965A2">
        <w:rPr>
          <w:color w:val="000000" w:themeColor="text1"/>
          <w:sz w:val="20"/>
          <w:szCs w:val="20"/>
        </w:rPr>
        <w:t>5</w:t>
      </w:r>
      <w:r w:rsidR="006E71EF">
        <w:rPr>
          <w:color w:val="000000" w:themeColor="text1"/>
          <w:sz w:val="20"/>
          <w:szCs w:val="20"/>
        </w:rPr>
        <w:t xml:space="preserve"> «</w:t>
      </w:r>
      <w:r w:rsidR="004965A2">
        <w:rPr>
          <w:color w:val="000000" w:themeColor="text1"/>
          <w:sz w:val="20"/>
          <w:szCs w:val="20"/>
        </w:rPr>
        <w:t>Василёк</w:t>
      </w:r>
      <w:r w:rsidR="006E71EF">
        <w:rPr>
          <w:color w:val="000000" w:themeColor="text1"/>
          <w:sz w:val="20"/>
          <w:szCs w:val="20"/>
        </w:rPr>
        <w:t>»</w:t>
      </w:r>
    </w:p>
    <w:p w:rsidR="003B1726" w:rsidRPr="009F2C7A" w:rsidRDefault="003B1726" w:rsidP="009F1EBD">
      <w:pPr>
        <w:autoSpaceDE w:val="0"/>
        <w:autoSpaceDN w:val="0"/>
        <w:adjustRightInd w:val="0"/>
        <w:ind w:firstLine="851"/>
        <w:outlineLvl w:val="0"/>
        <w:rPr>
          <w:color w:val="000000" w:themeColor="text1"/>
          <w:sz w:val="20"/>
          <w:szCs w:val="20"/>
        </w:rPr>
      </w:pPr>
      <w:r w:rsidRPr="009F2C7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от </w:t>
      </w:r>
      <w:r w:rsidR="00B55310">
        <w:rPr>
          <w:color w:val="000000" w:themeColor="text1"/>
          <w:sz w:val="20"/>
          <w:szCs w:val="20"/>
        </w:rPr>
        <w:t>2</w:t>
      </w:r>
      <w:r w:rsidR="009C50F3">
        <w:rPr>
          <w:color w:val="000000" w:themeColor="text1"/>
          <w:sz w:val="20"/>
          <w:szCs w:val="20"/>
        </w:rPr>
        <w:t xml:space="preserve">9 января </w:t>
      </w:r>
      <w:r w:rsidR="00B55310">
        <w:rPr>
          <w:color w:val="000000" w:themeColor="text1"/>
          <w:sz w:val="20"/>
          <w:szCs w:val="20"/>
        </w:rPr>
        <w:t xml:space="preserve"> 201</w:t>
      </w:r>
      <w:r w:rsidR="009C50F3">
        <w:rPr>
          <w:color w:val="000000" w:themeColor="text1"/>
          <w:sz w:val="20"/>
          <w:szCs w:val="20"/>
        </w:rPr>
        <w:t>8</w:t>
      </w:r>
      <w:r w:rsidR="00B55310">
        <w:rPr>
          <w:color w:val="000000" w:themeColor="text1"/>
          <w:sz w:val="20"/>
          <w:szCs w:val="20"/>
        </w:rPr>
        <w:t xml:space="preserve"> года №</w:t>
      </w:r>
      <w:r w:rsidR="004965A2">
        <w:rPr>
          <w:color w:val="000000" w:themeColor="text1"/>
          <w:sz w:val="20"/>
          <w:szCs w:val="20"/>
        </w:rPr>
        <w:t>7</w:t>
      </w:r>
      <w:r w:rsidR="00C36B5B">
        <w:rPr>
          <w:color w:val="000000" w:themeColor="text1"/>
          <w:sz w:val="20"/>
          <w:szCs w:val="20"/>
        </w:rPr>
        <w:t>-ОД</w:t>
      </w:r>
    </w:p>
    <w:p w:rsidR="003B1726" w:rsidRDefault="003B1726" w:rsidP="00A15081">
      <w:pPr>
        <w:rPr>
          <w:rFonts w:cs="Tahoma"/>
          <w:sz w:val="28"/>
          <w:szCs w:val="28"/>
        </w:rPr>
      </w:pPr>
      <w:bookmarkStart w:id="0" w:name="Par37"/>
      <w:bookmarkStart w:id="1" w:name="Par50"/>
      <w:bookmarkEnd w:id="0"/>
      <w:bookmarkEnd w:id="1"/>
    </w:p>
    <w:p w:rsidR="006E71EF" w:rsidRDefault="006E71EF" w:rsidP="006E71E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                                                      У</w:t>
      </w:r>
      <w:r w:rsidRPr="001838B6">
        <w:rPr>
          <w:rFonts w:cs="Tahoma"/>
          <w:sz w:val="28"/>
          <w:szCs w:val="28"/>
        </w:rPr>
        <w:t>ТВЕРЖДЕН</w:t>
      </w:r>
      <w:r>
        <w:rPr>
          <w:rFonts w:cs="Tahoma"/>
          <w:sz w:val="28"/>
          <w:szCs w:val="28"/>
        </w:rPr>
        <w:t>О</w:t>
      </w:r>
    </w:p>
    <w:p w:rsidR="006E71EF" w:rsidRDefault="006E71EF" w:rsidP="006E71E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Председатель профкома                                           заведующий </w:t>
      </w:r>
    </w:p>
    <w:p w:rsidR="006E71EF" w:rsidRDefault="006E71EF" w:rsidP="006E71E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МКДОУ д/с №1</w:t>
      </w:r>
      <w:r w:rsidR="004965A2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«</w:t>
      </w:r>
      <w:r w:rsidR="004965A2">
        <w:rPr>
          <w:rFonts w:cs="Tahoma"/>
          <w:sz w:val="28"/>
          <w:szCs w:val="28"/>
        </w:rPr>
        <w:t>Василёк</w:t>
      </w:r>
      <w:r>
        <w:rPr>
          <w:rFonts w:cs="Tahoma"/>
          <w:sz w:val="28"/>
          <w:szCs w:val="28"/>
        </w:rPr>
        <w:t xml:space="preserve">»                                  </w:t>
      </w:r>
      <w:r w:rsidR="00904FCF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>МКДОУ д/с №1</w:t>
      </w:r>
      <w:r w:rsidR="004965A2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«</w:t>
      </w:r>
      <w:r w:rsidR="004965A2">
        <w:rPr>
          <w:rFonts w:cs="Tahoma"/>
          <w:sz w:val="28"/>
          <w:szCs w:val="28"/>
        </w:rPr>
        <w:t>Василёк</w:t>
      </w:r>
      <w:r>
        <w:rPr>
          <w:rFonts w:cs="Tahoma"/>
          <w:sz w:val="28"/>
          <w:szCs w:val="28"/>
        </w:rPr>
        <w:t xml:space="preserve">»               </w:t>
      </w:r>
    </w:p>
    <w:p w:rsidR="006E71EF" w:rsidRPr="001838B6" w:rsidRDefault="006E71EF" w:rsidP="006E71E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 </w:t>
      </w:r>
      <w:proofErr w:type="spellStart"/>
      <w:r w:rsidR="00BF6DAB">
        <w:rPr>
          <w:rFonts w:cs="Tahoma"/>
          <w:sz w:val="28"/>
          <w:szCs w:val="28"/>
        </w:rPr>
        <w:t>Р</w:t>
      </w:r>
      <w:r>
        <w:rPr>
          <w:rFonts w:cs="Tahoma"/>
          <w:sz w:val="28"/>
          <w:szCs w:val="28"/>
        </w:rPr>
        <w:t>.</w:t>
      </w:r>
      <w:r w:rsidR="00BF6DAB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>.</w:t>
      </w:r>
      <w:r w:rsidR="00BF6DAB">
        <w:rPr>
          <w:rFonts w:cs="Tahoma"/>
          <w:sz w:val="28"/>
          <w:szCs w:val="28"/>
        </w:rPr>
        <w:t>Ш</w:t>
      </w:r>
      <w:r>
        <w:rPr>
          <w:rFonts w:cs="Tahoma"/>
          <w:sz w:val="28"/>
          <w:szCs w:val="28"/>
        </w:rPr>
        <w:t>а</w:t>
      </w:r>
      <w:r w:rsidR="007B30F1">
        <w:rPr>
          <w:rFonts w:cs="Tahoma"/>
          <w:sz w:val="28"/>
          <w:szCs w:val="28"/>
        </w:rPr>
        <w:t>ве</w:t>
      </w:r>
      <w:r>
        <w:rPr>
          <w:rFonts w:cs="Tahoma"/>
          <w:sz w:val="28"/>
          <w:szCs w:val="28"/>
        </w:rPr>
        <w:t>ева</w:t>
      </w:r>
      <w:proofErr w:type="spellEnd"/>
      <w:r>
        <w:rPr>
          <w:rFonts w:cs="Tahoma"/>
          <w:sz w:val="28"/>
          <w:szCs w:val="28"/>
        </w:rPr>
        <w:t xml:space="preserve">                              </w:t>
      </w:r>
      <w:r w:rsidR="007B30F1">
        <w:rPr>
          <w:rFonts w:cs="Tahoma"/>
          <w:sz w:val="28"/>
          <w:szCs w:val="28"/>
        </w:rPr>
        <w:t xml:space="preserve">    </w:t>
      </w:r>
      <w:r w:rsidR="00904FCF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>___________</w:t>
      </w:r>
      <w:r w:rsidR="007B30F1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>.</w:t>
      </w:r>
      <w:r w:rsidR="007B30F1">
        <w:rPr>
          <w:rFonts w:cs="Tahoma"/>
          <w:sz w:val="28"/>
          <w:szCs w:val="28"/>
        </w:rPr>
        <w:t>Х</w:t>
      </w:r>
      <w:r>
        <w:rPr>
          <w:rFonts w:cs="Tahoma"/>
          <w:sz w:val="28"/>
          <w:szCs w:val="28"/>
        </w:rPr>
        <w:t>.</w:t>
      </w:r>
      <w:r w:rsidR="007B30F1">
        <w:rPr>
          <w:rFonts w:cs="Tahoma"/>
          <w:sz w:val="28"/>
          <w:szCs w:val="28"/>
        </w:rPr>
        <w:t>Ризвано</w:t>
      </w:r>
      <w:r>
        <w:rPr>
          <w:rFonts w:cs="Tahoma"/>
          <w:sz w:val="28"/>
          <w:szCs w:val="28"/>
        </w:rPr>
        <w:t>ва</w:t>
      </w:r>
    </w:p>
    <w:p w:rsidR="006E71EF" w:rsidRDefault="006E71EF" w:rsidP="006E71EF">
      <w:pPr>
        <w:widowControl w:val="0"/>
        <w:autoSpaceDE w:val="0"/>
        <w:autoSpaceDN w:val="0"/>
        <w:adjustRightInd w:val="0"/>
        <w:ind w:firstLine="851"/>
        <w:rPr>
          <w:bCs/>
          <w:sz w:val="28"/>
          <w:szCs w:val="28"/>
        </w:rPr>
      </w:pPr>
    </w:p>
    <w:p w:rsidR="00161210" w:rsidRDefault="00161210" w:rsidP="009F1EBD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A7642D" w:rsidRDefault="00A7642D" w:rsidP="009F1EBD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377B0C" w:rsidRPr="004410C7" w:rsidRDefault="00377B0C" w:rsidP="005276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10C7">
        <w:rPr>
          <w:b/>
          <w:bCs/>
          <w:sz w:val="28"/>
          <w:szCs w:val="28"/>
        </w:rPr>
        <w:t>ПОЛОЖЕНИЕ</w:t>
      </w:r>
    </w:p>
    <w:p w:rsidR="00E75663" w:rsidRPr="004410C7" w:rsidRDefault="006E71EF" w:rsidP="00A764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435">
        <w:rPr>
          <w:b/>
          <w:bCs/>
          <w:sz w:val="28"/>
          <w:szCs w:val="28"/>
        </w:rPr>
        <w:t>об оплате труда работников муниципального казенного дошкольного</w:t>
      </w:r>
      <w:r w:rsidRPr="00D11435">
        <w:rPr>
          <w:b/>
          <w:bCs/>
          <w:sz w:val="28"/>
          <w:szCs w:val="28"/>
        </w:rPr>
        <w:br/>
        <w:t>образовательного  учреждения «Детский сад №1</w:t>
      </w:r>
      <w:r w:rsidR="004965A2">
        <w:rPr>
          <w:b/>
          <w:bCs/>
          <w:sz w:val="28"/>
          <w:szCs w:val="28"/>
        </w:rPr>
        <w:t>5</w:t>
      </w:r>
      <w:r w:rsidRPr="00D11435">
        <w:rPr>
          <w:b/>
          <w:bCs/>
          <w:sz w:val="28"/>
          <w:szCs w:val="28"/>
        </w:rPr>
        <w:t xml:space="preserve"> «</w:t>
      </w:r>
      <w:r w:rsidR="007B30F1">
        <w:rPr>
          <w:b/>
          <w:bCs/>
          <w:sz w:val="28"/>
          <w:szCs w:val="28"/>
        </w:rPr>
        <w:t>Василёк</w:t>
      </w:r>
      <w:r w:rsidRPr="00D11435">
        <w:rPr>
          <w:b/>
          <w:bCs/>
          <w:sz w:val="28"/>
          <w:szCs w:val="28"/>
        </w:rPr>
        <w:t>»</w:t>
      </w:r>
    </w:p>
    <w:p w:rsidR="006E71EF" w:rsidRDefault="006E71EF" w:rsidP="00497BD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2" w:name="Par58"/>
      <w:bookmarkEnd w:id="2"/>
    </w:p>
    <w:p w:rsidR="00377B0C" w:rsidRDefault="00E75663" w:rsidP="00497BD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410C7">
        <w:rPr>
          <w:b/>
          <w:sz w:val="28"/>
          <w:szCs w:val="28"/>
        </w:rPr>
        <w:t xml:space="preserve">Раздел </w:t>
      </w:r>
      <w:r w:rsidR="00377B0C" w:rsidRPr="004410C7">
        <w:rPr>
          <w:b/>
          <w:sz w:val="28"/>
          <w:szCs w:val="28"/>
        </w:rPr>
        <w:t>I. Общие положения</w:t>
      </w:r>
    </w:p>
    <w:p w:rsidR="002275F5" w:rsidRPr="00497BD2" w:rsidRDefault="002275F5" w:rsidP="00497BD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55671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5671" w:rsidRPr="00F72043">
        <w:rPr>
          <w:sz w:val="28"/>
          <w:szCs w:val="28"/>
        </w:rPr>
        <w:t>1</w:t>
      </w:r>
      <w:r w:rsidR="00255671">
        <w:rPr>
          <w:sz w:val="28"/>
          <w:szCs w:val="28"/>
        </w:rPr>
        <w:t>.</w:t>
      </w:r>
      <w:r w:rsidR="00255671" w:rsidRPr="00F72043">
        <w:rPr>
          <w:sz w:val="28"/>
          <w:szCs w:val="28"/>
        </w:rPr>
        <w:t xml:space="preserve">Настоящее Положение об оплате труда работников </w:t>
      </w:r>
      <w:r w:rsidR="006E71EF" w:rsidRPr="00900771">
        <w:rPr>
          <w:sz w:val="28"/>
          <w:szCs w:val="28"/>
        </w:rPr>
        <w:t>муниципаль</w:t>
      </w:r>
      <w:r w:rsidR="006E71EF">
        <w:rPr>
          <w:sz w:val="28"/>
          <w:szCs w:val="28"/>
        </w:rPr>
        <w:t>ного</w:t>
      </w:r>
      <w:r w:rsidR="006E71EF" w:rsidRPr="00900771">
        <w:rPr>
          <w:sz w:val="28"/>
          <w:szCs w:val="28"/>
        </w:rPr>
        <w:t xml:space="preserve"> </w:t>
      </w:r>
      <w:r w:rsidR="006E71EF">
        <w:rPr>
          <w:sz w:val="28"/>
          <w:szCs w:val="28"/>
        </w:rPr>
        <w:t>к</w:t>
      </w:r>
      <w:r w:rsidR="006E71EF">
        <w:rPr>
          <w:sz w:val="28"/>
          <w:szCs w:val="28"/>
        </w:rPr>
        <w:t>а</w:t>
      </w:r>
      <w:r w:rsidR="006E71EF">
        <w:rPr>
          <w:sz w:val="28"/>
          <w:szCs w:val="28"/>
        </w:rPr>
        <w:t>зенного дошкольного образовательного учреждения «Детский сад №1</w:t>
      </w:r>
      <w:r w:rsidR="007B30F1">
        <w:rPr>
          <w:rFonts w:cs="Tahoma"/>
          <w:sz w:val="28"/>
          <w:szCs w:val="28"/>
        </w:rPr>
        <w:t>5 «Васи</w:t>
      </w:r>
      <w:r w:rsidR="00904FCF">
        <w:rPr>
          <w:rFonts w:cs="Tahoma"/>
          <w:sz w:val="28"/>
          <w:szCs w:val="28"/>
        </w:rPr>
        <w:t>лёк»</w:t>
      </w:r>
      <w:r w:rsidR="007B30F1">
        <w:rPr>
          <w:rFonts w:cs="Tahoma"/>
          <w:sz w:val="28"/>
          <w:szCs w:val="28"/>
        </w:rPr>
        <w:t xml:space="preserve"> </w:t>
      </w:r>
      <w:r w:rsidR="007B30F1" w:rsidRPr="00F72043">
        <w:rPr>
          <w:sz w:val="28"/>
          <w:szCs w:val="28"/>
        </w:rPr>
        <w:t xml:space="preserve"> </w:t>
      </w:r>
      <w:r w:rsidR="006E71EF">
        <w:rPr>
          <w:sz w:val="28"/>
          <w:szCs w:val="28"/>
        </w:rPr>
        <w:t xml:space="preserve"> </w:t>
      </w:r>
      <w:r w:rsidR="006E71EF" w:rsidRPr="00900771">
        <w:rPr>
          <w:sz w:val="28"/>
          <w:szCs w:val="28"/>
        </w:rPr>
        <w:t>(да</w:t>
      </w:r>
      <w:r w:rsidR="006E71EF">
        <w:rPr>
          <w:sz w:val="28"/>
          <w:szCs w:val="28"/>
        </w:rPr>
        <w:t>лее - п</w:t>
      </w:r>
      <w:r w:rsidR="006E71EF" w:rsidRPr="00900771">
        <w:rPr>
          <w:sz w:val="28"/>
          <w:szCs w:val="28"/>
        </w:rPr>
        <w:t xml:space="preserve">оложение, </w:t>
      </w:r>
      <w:r w:rsidR="007B30F1">
        <w:rPr>
          <w:rFonts w:cs="Tahoma"/>
          <w:sz w:val="28"/>
          <w:szCs w:val="28"/>
        </w:rPr>
        <w:t xml:space="preserve">МКДОУ д/с №15 «Василёк») </w:t>
      </w:r>
      <w:r w:rsidR="00255671" w:rsidRPr="00F72043">
        <w:rPr>
          <w:sz w:val="28"/>
          <w:szCs w:val="28"/>
        </w:rPr>
        <w:t xml:space="preserve"> разработано в соответствии с </w:t>
      </w:r>
      <w:r w:rsidR="00255671" w:rsidRPr="00F72043">
        <w:rPr>
          <w:rFonts w:cs="Tahoma"/>
          <w:bCs/>
          <w:sz w:val="28"/>
          <w:szCs w:val="28"/>
        </w:rPr>
        <w:t xml:space="preserve">постановлением администрации Нефтекумского </w:t>
      </w:r>
      <w:r w:rsidR="009C50F3">
        <w:rPr>
          <w:rFonts w:cs="Tahoma"/>
          <w:bCs/>
          <w:sz w:val="28"/>
          <w:szCs w:val="28"/>
        </w:rPr>
        <w:t>городского округа</w:t>
      </w:r>
      <w:r w:rsidR="00255671" w:rsidRPr="00F72043">
        <w:rPr>
          <w:rFonts w:cs="Tahoma"/>
          <w:bCs/>
          <w:sz w:val="28"/>
          <w:szCs w:val="28"/>
        </w:rPr>
        <w:t xml:space="preserve"> Ставропол</w:t>
      </w:r>
      <w:r w:rsidR="00255671" w:rsidRPr="00F72043">
        <w:rPr>
          <w:rFonts w:cs="Tahoma"/>
          <w:bCs/>
          <w:sz w:val="28"/>
          <w:szCs w:val="28"/>
        </w:rPr>
        <w:t>ь</w:t>
      </w:r>
      <w:r w:rsidR="00255671" w:rsidRPr="00F72043">
        <w:rPr>
          <w:rFonts w:cs="Tahoma"/>
          <w:bCs/>
          <w:sz w:val="28"/>
          <w:szCs w:val="28"/>
        </w:rPr>
        <w:t xml:space="preserve">ского края от </w:t>
      </w:r>
      <w:r w:rsidR="009C50F3">
        <w:rPr>
          <w:rFonts w:cs="Tahoma"/>
          <w:bCs/>
          <w:sz w:val="28"/>
          <w:szCs w:val="28"/>
        </w:rPr>
        <w:t>29 января 2018 года</w:t>
      </w:r>
      <w:r w:rsidR="00255671" w:rsidRPr="00F72043">
        <w:rPr>
          <w:rFonts w:cs="Tahoma"/>
          <w:bCs/>
          <w:sz w:val="28"/>
          <w:szCs w:val="28"/>
        </w:rPr>
        <w:t xml:space="preserve"> № </w:t>
      </w:r>
      <w:r w:rsidR="009C50F3">
        <w:rPr>
          <w:rFonts w:cs="Tahoma"/>
          <w:bCs/>
          <w:sz w:val="28"/>
          <w:szCs w:val="28"/>
        </w:rPr>
        <w:t>78</w:t>
      </w:r>
      <w:r w:rsidR="00255671" w:rsidRPr="00F72043">
        <w:rPr>
          <w:sz w:val="28"/>
          <w:szCs w:val="28"/>
        </w:rPr>
        <w:t>«</w:t>
      </w:r>
      <w:r w:rsidR="008019BB" w:rsidRPr="008019BB">
        <w:rPr>
          <w:sz w:val="28"/>
          <w:szCs w:val="28"/>
        </w:rPr>
        <w:t>Об оплате труда работников и руковод</w:t>
      </w:r>
      <w:r w:rsidR="008019BB" w:rsidRPr="008019BB">
        <w:rPr>
          <w:sz w:val="28"/>
          <w:szCs w:val="28"/>
        </w:rPr>
        <w:t>и</w:t>
      </w:r>
      <w:r w:rsidR="008019BB" w:rsidRPr="008019BB">
        <w:rPr>
          <w:sz w:val="28"/>
          <w:szCs w:val="28"/>
        </w:rPr>
        <w:t>телей муниципальных образовательных организаций,  муниципального казенного учреждения «Центр по комплексному обслуживанию учреждений образования» Нефтекумского городского</w:t>
      </w:r>
      <w:proofErr w:type="gramEnd"/>
      <w:r w:rsidR="008019BB" w:rsidRPr="008019BB">
        <w:rPr>
          <w:sz w:val="28"/>
          <w:szCs w:val="28"/>
        </w:rPr>
        <w:t xml:space="preserve"> округа Ставропольского края</w:t>
      </w:r>
      <w:r w:rsidR="009C50F3" w:rsidRPr="009C50F3">
        <w:rPr>
          <w:sz w:val="28"/>
          <w:szCs w:val="28"/>
        </w:rPr>
        <w:t>»</w:t>
      </w:r>
      <w:r w:rsidR="00255671" w:rsidRPr="002F239B">
        <w:rPr>
          <w:sz w:val="28"/>
          <w:szCs w:val="28"/>
        </w:rPr>
        <w:t xml:space="preserve">, </w:t>
      </w:r>
      <w:r w:rsidR="00255671">
        <w:rPr>
          <w:sz w:val="28"/>
          <w:szCs w:val="28"/>
        </w:rPr>
        <w:t>приказом отдела обр</w:t>
      </w:r>
      <w:r w:rsidR="00255671">
        <w:rPr>
          <w:sz w:val="28"/>
          <w:szCs w:val="28"/>
        </w:rPr>
        <w:t>а</w:t>
      </w:r>
      <w:r w:rsidR="00255671">
        <w:rPr>
          <w:sz w:val="28"/>
          <w:szCs w:val="28"/>
        </w:rPr>
        <w:t xml:space="preserve">зования администрации Нефтекумского </w:t>
      </w:r>
      <w:r w:rsidR="008019BB">
        <w:rPr>
          <w:sz w:val="28"/>
          <w:szCs w:val="28"/>
        </w:rPr>
        <w:t>городского округа</w:t>
      </w:r>
      <w:r w:rsidR="00255671">
        <w:rPr>
          <w:sz w:val="28"/>
          <w:szCs w:val="28"/>
        </w:rPr>
        <w:t xml:space="preserve"> Ставр</w:t>
      </w:r>
      <w:r w:rsidR="00255671" w:rsidRPr="005B005A">
        <w:rPr>
          <w:rFonts w:cs="Tahoma"/>
          <w:bCs/>
          <w:sz w:val="28"/>
          <w:szCs w:val="28"/>
        </w:rPr>
        <w:t xml:space="preserve">опольского края от </w:t>
      </w:r>
      <w:r w:rsidR="008019BB">
        <w:rPr>
          <w:rFonts w:cs="Tahoma"/>
          <w:bCs/>
          <w:sz w:val="28"/>
          <w:szCs w:val="28"/>
        </w:rPr>
        <w:t>29 января</w:t>
      </w:r>
      <w:r w:rsidR="00904FCF">
        <w:rPr>
          <w:rFonts w:cs="Tahoma"/>
          <w:bCs/>
          <w:sz w:val="28"/>
          <w:szCs w:val="28"/>
        </w:rPr>
        <w:t xml:space="preserve"> </w:t>
      </w:r>
      <w:r w:rsidR="00255671" w:rsidRPr="005B005A">
        <w:rPr>
          <w:rFonts w:cs="Tahoma"/>
          <w:bCs/>
          <w:sz w:val="28"/>
          <w:szCs w:val="28"/>
        </w:rPr>
        <w:t>201</w:t>
      </w:r>
      <w:r w:rsidR="008019BB">
        <w:rPr>
          <w:rFonts w:cs="Tahoma"/>
          <w:bCs/>
          <w:sz w:val="28"/>
          <w:szCs w:val="28"/>
        </w:rPr>
        <w:t>8</w:t>
      </w:r>
      <w:r w:rsidR="00255671" w:rsidRPr="005B005A">
        <w:rPr>
          <w:rFonts w:cs="Tahoma"/>
          <w:bCs/>
          <w:sz w:val="28"/>
          <w:szCs w:val="28"/>
        </w:rPr>
        <w:t xml:space="preserve"> года № </w:t>
      </w:r>
      <w:r w:rsidR="008019BB">
        <w:rPr>
          <w:rFonts w:cs="Tahoma"/>
          <w:bCs/>
          <w:sz w:val="28"/>
          <w:szCs w:val="28"/>
        </w:rPr>
        <w:t>64/1</w:t>
      </w:r>
      <w:r w:rsidR="00255671" w:rsidRPr="005B005A">
        <w:rPr>
          <w:rFonts w:cs="Tahoma"/>
          <w:bCs/>
          <w:sz w:val="28"/>
          <w:szCs w:val="28"/>
        </w:rPr>
        <w:t xml:space="preserve"> «</w:t>
      </w:r>
      <w:r w:rsidR="008019BB" w:rsidRPr="008019BB">
        <w:rPr>
          <w:rFonts w:cs="Tahoma"/>
          <w:bCs/>
          <w:sz w:val="28"/>
          <w:szCs w:val="28"/>
        </w:rPr>
        <w:t>Об оплате труда работников и руководителей м</w:t>
      </w:r>
      <w:r w:rsidR="008019BB" w:rsidRPr="008019BB">
        <w:rPr>
          <w:rFonts w:cs="Tahoma"/>
          <w:bCs/>
          <w:sz w:val="28"/>
          <w:szCs w:val="28"/>
        </w:rPr>
        <w:t>у</w:t>
      </w:r>
      <w:r w:rsidR="008019BB" w:rsidRPr="008019BB">
        <w:rPr>
          <w:rFonts w:cs="Tahoma"/>
          <w:bCs/>
          <w:sz w:val="28"/>
          <w:szCs w:val="28"/>
        </w:rPr>
        <w:t>ниципальных образовательных организаций,  муниципального казенного учр</w:t>
      </w:r>
      <w:r w:rsidR="008019BB" w:rsidRPr="008019BB">
        <w:rPr>
          <w:rFonts w:cs="Tahoma"/>
          <w:bCs/>
          <w:sz w:val="28"/>
          <w:szCs w:val="28"/>
        </w:rPr>
        <w:t>е</w:t>
      </w:r>
      <w:r w:rsidR="008019BB" w:rsidRPr="008019BB">
        <w:rPr>
          <w:rFonts w:cs="Tahoma"/>
          <w:bCs/>
          <w:sz w:val="28"/>
          <w:szCs w:val="28"/>
        </w:rPr>
        <w:t>ждения «Центр по комплексному обслуживанию учреждений образования» Нефтекумского городского округа Ставропольского края</w:t>
      </w:r>
      <w:r w:rsidR="00255671">
        <w:rPr>
          <w:rFonts w:cs="Tahoma"/>
          <w:bCs/>
          <w:sz w:val="28"/>
          <w:szCs w:val="28"/>
        </w:rPr>
        <w:t>».</w:t>
      </w:r>
    </w:p>
    <w:p w:rsidR="00255671" w:rsidRPr="00F72043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55671" w:rsidRPr="00F72043">
        <w:rPr>
          <w:sz w:val="28"/>
          <w:szCs w:val="28"/>
        </w:rPr>
        <w:t xml:space="preserve">2.Система оплаты труда работников </w:t>
      </w:r>
      <w:r w:rsidR="006E71EF">
        <w:rPr>
          <w:sz w:val="28"/>
          <w:szCs w:val="28"/>
        </w:rPr>
        <w:t>МКДОУ д/с №</w:t>
      </w:r>
      <w:r w:rsidR="00904FCF">
        <w:rPr>
          <w:rFonts w:cs="Tahoma"/>
          <w:sz w:val="28"/>
          <w:szCs w:val="28"/>
        </w:rPr>
        <w:t>15 «Василёк»</w:t>
      </w:r>
      <w:r w:rsidR="00255671" w:rsidRPr="00F72043">
        <w:rPr>
          <w:sz w:val="28"/>
          <w:szCs w:val="28"/>
        </w:rPr>
        <w:t xml:space="preserve"> устанавл</w:t>
      </w:r>
      <w:r w:rsidR="00255671" w:rsidRPr="00F72043">
        <w:rPr>
          <w:sz w:val="28"/>
          <w:szCs w:val="28"/>
        </w:rPr>
        <w:t>и</w:t>
      </w:r>
      <w:r w:rsidR="00255671" w:rsidRPr="00F72043">
        <w:rPr>
          <w:sz w:val="28"/>
          <w:szCs w:val="28"/>
        </w:rPr>
        <w:t>вается с учетом требований трудового законодательства Российской Федерации и настоящего положения.</w:t>
      </w:r>
    </w:p>
    <w:p w:rsidR="00255671" w:rsidRPr="00800DE2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55671" w:rsidRPr="00800DE2">
        <w:rPr>
          <w:sz w:val="28"/>
          <w:szCs w:val="28"/>
        </w:rPr>
        <w:t xml:space="preserve">Заработная плата работников </w:t>
      </w:r>
      <w:r w:rsidR="006E71EF">
        <w:rPr>
          <w:sz w:val="28"/>
          <w:szCs w:val="28"/>
        </w:rPr>
        <w:t>МКДОУ д/с №1</w:t>
      </w:r>
      <w:r w:rsidR="007B30F1">
        <w:rPr>
          <w:rFonts w:cs="Tahoma"/>
          <w:sz w:val="28"/>
          <w:szCs w:val="28"/>
        </w:rPr>
        <w:t>5 «Василёк»</w:t>
      </w:r>
      <w:r w:rsidR="006E71EF">
        <w:rPr>
          <w:sz w:val="28"/>
          <w:szCs w:val="28"/>
        </w:rPr>
        <w:t xml:space="preserve"> </w:t>
      </w:r>
      <w:r w:rsidR="00255671" w:rsidRPr="00800DE2">
        <w:rPr>
          <w:sz w:val="28"/>
          <w:szCs w:val="28"/>
        </w:rPr>
        <w:t xml:space="preserve"> состоит </w:t>
      </w:r>
      <w:proofErr w:type="gramStart"/>
      <w:r w:rsidR="00255671" w:rsidRPr="00800DE2">
        <w:rPr>
          <w:sz w:val="28"/>
          <w:szCs w:val="28"/>
        </w:rPr>
        <w:t>из</w:t>
      </w:r>
      <w:proofErr w:type="gramEnd"/>
      <w:r w:rsidR="00255671" w:rsidRPr="00800DE2">
        <w:rPr>
          <w:sz w:val="28"/>
          <w:szCs w:val="28"/>
        </w:rPr>
        <w:t>:</w:t>
      </w:r>
    </w:p>
    <w:p w:rsidR="00255671" w:rsidRPr="00800DE2" w:rsidRDefault="00904FCF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671" w:rsidRPr="00800DE2">
        <w:rPr>
          <w:sz w:val="28"/>
          <w:szCs w:val="28"/>
        </w:rPr>
        <w:t>должностных  окладов (далее-окладов), ставок  заработной  платы;</w:t>
      </w:r>
    </w:p>
    <w:p w:rsidR="00255671" w:rsidRPr="00800DE2" w:rsidRDefault="00904FCF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671" w:rsidRPr="00800DE2">
        <w:rPr>
          <w:sz w:val="28"/>
          <w:szCs w:val="28"/>
        </w:rPr>
        <w:t>выплат компенсационного характера;</w:t>
      </w:r>
    </w:p>
    <w:p w:rsidR="00255671" w:rsidRDefault="00904FCF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671" w:rsidRPr="00800DE2">
        <w:rPr>
          <w:sz w:val="28"/>
          <w:szCs w:val="28"/>
        </w:rPr>
        <w:t>выплат стимулирующего характера.</w:t>
      </w:r>
    </w:p>
    <w:p w:rsidR="008019BB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9BB">
        <w:rPr>
          <w:sz w:val="28"/>
          <w:szCs w:val="28"/>
        </w:rPr>
        <w:t>3</w:t>
      </w:r>
      <w:r w:rsidR="008019BB" w:rsidRPr="00800DE2">
        <w:rPr>
          <w:sz w:val="28"/>
          <w:szCs w:val="28"/>
        </w:rPr>
        <w:t xml:space="preserve">.Должностные оклады (оклады) и ставки заработной платы работников </w:t>
      </w:r>
      <w:r w:rsidR="006E71EF">
        <w:rPr>
          <w:sz w:val="28"/>
          <w:szCs w:val="28"/>
        </w:rPr>
        <w:t>МКДОУ д/с №1</w:t>
      </w:r>
      <w:r w:rsidR="00805353">
        <w:rPr>
          <w:sz w:val="28"/>
          <w:szCs w:val="28"/>
        </w:rPr>
        <w:t>5</w:t>
      </w:r>
      <w:r w:rsidR="006E71EF">
        <w:rPr>
          <w:sz w:val="28"/>
          <w:szCs w:val="28"/>
        </w:rPr>
        <w:t xml:space="preserve"> «</w:t>
      </w:r>
      <w:r w:rsidR="00805353">
        <w:rPr>
          <w:sz w:val="28"/>
          <w:szCs w:val="28"/>
        </w:rPr>
        <w:t>Василёк</w:t>
      </w:r>
      <w:r w:rsidR="006E71EF">
        <w:rPr>
          <w:sz w:val="28"/>
          <w:szCs w:val="28"/>
        </w:rPr>
        <w:t xml:space="preserve">» </w:t>
      </w:r>
      <w:r w:rsidR="008019BB" w:rsidRPr="00800DE2">
        <w:rPr>
          <w:sz w:val="28"/>
          <w:szCs w:val="28"/>
        </w:rPr>
        <w:t xml:space="preserve">устанавливаются </w:t>
      </w:r>
      <w:r w:rsidR="008019BB" w:rsidRPr="00834369">
        <w:rPr>
          <w:sz w:val="28"/>
          <w:szCs w:val="28"/>
        </w:rPr>
        <w:t xml:space="preserve">согласно </w:t>
      </w:r>
      <w:hyperlink w:anchor="Par84" w:history="1">
        <w:r w:rsidR="008019BB" w:rsidRPr="00534914">
          <w:rPr>
            <w:sz w:val="28"/>
            <w:szCs w:val="28"/>
          </w:rPr>
          <w:t xml:space="preserve">разделу </w:t>
        </w:r>
        <w:r w:rsidR="00C41A77">
          <w:rPr>
            <w:sz w:val="28"/>
            <w:szCs w:val="28"/>
            <w:lang w:val="en-US"/>
          </w:rPr>
          <w:t>II</w:t>
        </w:r>
      </w:hyperlink>
      <w:r w:rsidR="008019BB" w:rsidRPr="00534914">
        <w:rPr>
          <w:sz w:val="28"/>
          <w:szCs w:val="28"/>
        </w:rPr>
        <w:t xml:space="preserve"> н</w:t>
      </w:r>
      <w:r w:rsidR="008019BB" w:rsidRPr="00834369">
        <w:rPr>
          <w:sz w:val="28"/>
          <w:szCs w:val="28"/>
        </w:rPr>
        <w:t>астоящего</w:t>
      </w:r>
      <w:r w:rsidR="008019BB" w:rsidRPr="00800DE2">
        <w:rPr>
          <w:sz w:val="28"/>
          <w:szCs w:val="28"/>
        </w:rPr>
        <w:t xml:space="preserve"> П</w:t>
      </w:r>
      <w:r w:rsidR="008019BB" w:rsidRPr="00800DE2">
        <w:rPr>
          <w:sz w:val="28"/>
          <w:szCs w:val="28"/>
        </w:rPr>
        <w:t>о</w:t>
      </w:r>
      <w:r w:rsidR="008019BB" w:rsidRPr="00800DE2">
        <w:rPr>
          <w:sz w:val="28"/>
          <w:szCs w:val="28"/>
        </w:rPr>
        <w:t>ложения на основе отнесения занимаемых ими должностей (рабочих профессий) к профессиональным квалификационным группам.</w:t>
      </w:r>
    </w:p>
    <w:p w:rsidR="008019BB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9BB">
        <w:rPr>
          <w:sz w:val="28"/>
          <w:szCs w:val="28"/>
        </w:rPr>
        <w:t>4.</w:t>
      </w:r>
      <w:r w:rsidR="008019BB" w:rsidRPr="00900771">
        <w:rPr>
          <w:sz w:val="28"/>
          <w:szCs w:val="28"/>
        </w:rPr>
        <w:t>Штатное расписание</w:t>
      </w:r>
      <w:r w:rsidR="006E71EF">
        <w:rPr>
          <w:sz w:val="28"/>
          <w:szCs w:val="28"/>
        </w:rPr>
        <w:t xml:space="preserve"> </w:t>
      </w:r>
      <w:r w:rsidR="008019BB" w:rsidRPr="00900771">
        <w:rPr>
          <w:sz w:val="28"/>
          <w:szCs w:val="28"/>
        </w:rPr>
        <w:t xml:space="preserve">утверждается </w:t>
      </w:r>
      <w:r w:rsidR="006E71EF">
        <w:rPr>
          <w:sz w:val="28"/>
          <w:szCs w:val="28"/>
        </w:rPr>
        <w:t>заведующим</w:t>
      </w:r>
      <w:r w:rsidR="008019BB">
        <w:rPr>
          <w:sz w:val="28"/>
          <w:szCs w:val="28"/>
        </w:rPr>
        <w:t xml:space="preserve"> </w:t>
      </w:r>
      <w:r w:rsidR="006E71EF">
        <w:rPr>
          <w:sz w:val="28"/>
          <w:szCs w:val="28"/>
        </w:rPr>
        <w:t>МКДОУ д/с №1</w:t>
      </w:r>
      <w:r w:rsidR="007B30F1">
        <w:rPr>
          <w:rFonts w:cs="Tahoma"/>
          <w:sz w:val="28"/>
          <w:szCs w:val="28"/>
        </w:rPr>
        <w:t>5 «Вас</w:t>
      </w:r>
      <w:r w:rsidR="007B30F1">
        <w:rPr>
          <w:rFonts w:cs="Tahoma"/>
          <w:sz w:val="28"/>
          <w:szCs w:val="28"/>
        </w:rPr>
        <w:t>и</w:t>
      </w:r>
      <w:r w:rsidR="007B30F1">
        <w:rPr>
          <w:rFonts w:cs="Tahoma"/>
          <w:sz w:val="28"/>
          <w:szCs w:val="28"/>
        </w:rPr>
        <w:t>лёк»</w:t>
      </w:r>
      <w:r w:rsidR="006E71EF">
        <w:rPr>
          <w:sz w:val="28"/>
          <w:szCs w:val="28"/>
        </w:rPr>
        <w:t xml:space="preserve"> </w:t>
      </w:r>
      <w:r w:rsidR="008019BB" w:rsidRPr="00900771">
        <w:rPr>
          <w:sz w:val="28"/>
          <w:szCs w:val="28"/>
        </w:rPr>
        <w:t xml:space="preserve">и включает в себя все должности служащих </w:t>
      </w:r>
      <w:r w:rsidR="008019BB">
        <w:rPr>
          <w:sz w:val="28"/>
          <w:szCs w:val="28"/>
        </w:rPr>
        <w:t xml:space="preserve">и </w:t>
      </w:r>
      <w:r w:rsidR="008019BB" w:rsidRPr="00900771">
        <w:rPr>
          <w:sz w:val="28"/>
          <w:szCs w:val="28"/>
        </w:rPr>
        <w:t>профессии рабочих</w:t>
      </w:r>
      <w:r w:rsidR="008019BB">
        <w:rPr>
          <w:sz w:val="28"/>
          <w:szCs w:val="28"/>
        </w:rPr>
        <w:t xml:space="preserve">. </w:t>
      </w:r>
      <w:r w:rsidR="008019BB" w:rsidRPr="0088448E">
        <w:rPr>
          <w:sz w:val="28"/>
          <w:szCs w:val="28"/>
        </w:rPr>
        <w:t>Штатное расписание подлежит обязательному согласованию</w:t>
      </w:r>
      <w:r w:rsidR="008019BB">
        <w:rPr>
          <w:sz w:val="28"/>
          <w:szCs w:val="28"/>
        </w:rPr>
        <w:t xml:space="preserve"> с </w:t>
      </w:r>
      <w:r w:rsidR="008019BB" w:rsidRPr="0088448E">
        <w:rPr>
          <w:sz w:val="28"/>
          <w:szCs w:val="28"/>
        </w:rPr>
        <w:t>отделом образования адм</w:t>
      </w:r>
      <w:r w:rsidR="008019BB" w:rsidRPr="0088448E">
        <w:rPr>
          <w:sz w:val="28"/>
          <w:szCs w:val="28"/>
        </w:rPr>
        <w:t>и</w:t>
      </w:r>
      <w:r w:rsidR="008019BB" w:rsidRPr="0088448E">
        <w:rPr>
          <w:sz w:val="28"/>
          <w:szCs w:val="28"/>
        </w:rPr>
        <w:t xml:space="preserve">нистрации Нефтекумского </w:t>
      </w:r>
      <w:r w:rsidR="008019BB">
        <w:rPr>
          <w:sz w:val="28"/>
          <w:szCs w:val="28"/>
        </w:rPr>
        <w:t>городского округа Ставропольского края</w:t>
      </w:r>
      <w:r w:rsidR="008019BB" w:rsidRPr="0088448E">
        <w:rPr>
          <w:sz w:val="28"/>
          <w:szCs w:val="28"/>
        </w:rPr>
        <w:t>.</w:t>
      </w:r>
    </w:p>
    <w:p w:rsidR="00BF1304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09BC" w:rsidRPr="002C6154">
        <w:rPr>
          <w:sz w:val="28"/>
          <w:szCs w:val="28"/>
        </w:rPr>
        <w:t>Размеры</w:t>
      </w:r>
      <w:r w:rsidR="006E71EF">
        <w:rPr>
          <w:sz w:val="28"/>
          <w:szCs w:val="28"/>
        </w:rPr>
        <w:t xml:space="preserve"> </w:t>
      </w:r>
      <w:r w:rsidR="001909BC" w:rsidRPr="00F37533">
        <w:rPr>
          <w:sz w:val="28"/>
          <w:szCs w:val="28"/>
        </w:rPr>
        <w:t>окладов,</w:t>
      </w:r>
      <w:r w:rsidR="001909BC" w:rsidRPr="00900771">
        <w:rPr>
          <w:sz w:val="28"/>
          <w:szCs w:val="28"/>
        </w:rPr>
        <w:t xml:space="preserve"> ставок заработной платы устанавливаются </w:t>
      </w:r>
      <w:r w:rsidR="006E71EF">
        <w:rPr>
          <w:sz w:val="28"/>
          <w:szCs w:val="28"/>
        </w:rPr>
        <w:t xml:space="preserve">заведующим </w:t>
      </w:r>
      <w:r w:rsidR="001909BC">
        <w:rPr>
          <w:sz w:val="28"/>
          <w:szCs w:val="28"/>
        </w:rPr>
        <w:lastRenderedPageBreak/>
        <w:t>на основе требований к</w:t>
      </w:r>
      <w:r w:rsidR="001909BC" w:rsidRPr="00900771">
        <w:rPr>
          <w:sz w:val="28"/>
          <w:szCs w:val="28"/>
        </w:rPr>
        <w:t xml:space="preserve">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служ</w:t>
      </w:r>
      <w:r w:rsidR="00BF1304">
        <w:rPr>
          <w:sz w:val="28"/>
          <w:szCs w:val="28"/>
        </w:rPr>
        <w:t xml:space="preserve">ащих и квалификационных уровней, </w:t>
      </w:r>
      <w:r w:rsidR="00BF1304" w:rsidRPr="00BF1304">
        <w:rPr>
          <w:sz w:val="28"/>
          <w:szCs w:val="28"/>
        </w:rPr>
        <w:t>которые необходимы для осуществления соответствующей профессиональной д</w:t>
      </w:r>
      <w:r w:rsidR="00BF1304" w:rsidRPr="00BF1304">
        <w:rPr>
          <w:sz w:val="28"/>
          <w:szCs w:val="28"/>
        </w:rPr>
        <w:t>е</w:t>
      </w:r>
      <w:r w:rsidR="00BF1304" w:rsidRPr="00BF1304">
        <w:rPr>
          <w:sz w:val="28"/>
          <w:szCs w:val="28"/>
        </w:rPr>
        <w:t>ятельности, выполнению рабочих обязанностей и в соответствии с положением об оплате труда работников согласованным с представительным органом работников и отделом образования</w:t>
      </w:r>
      <w:r w:rsidR="00BF1304">
        <w:rPr>
          <w:sz w:val="28"/>
          <w:szCs w:val="28"/>
        </w:rPr>
        <w:t>.</w:t>
      </w:r>
      <w:proofErr w:type="gramEnd"/>
    </w:p>
    <w:p w:rsidR="001909BC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09BC">
        <w:rPr>
          <w:sz w:val="28"/>
          <w:szCs w:val="28"/>
        </w:rPr>
        <w:t>5.</w:t>
      </w:r>
      <w:r w:rsidR="001909BC" w:rsidRPr="00900771">
        <w:rPr>
          <w:sz w:val="28"/>
          <w:szCs w:val="28"/>
        </w:rPr>
        <w:t>Лица, не имеющие соответствующего профессионального образования или стажа работы, установленного критериями отнесения должностей к профе</w:t>
      </w:r>
      <w:r w:rsidR="001909BC" w:rsidRPr="00900771">
        <w:rPr>
          <w:sz w:val="28"/>
          <w:szCs w:val="28"/>
        </w:rPr>
        <w:t>с</w:t>
      </w:r>
      <w:r w:rsidR="001909BC" w:rsidRPr="00900771">
        <w:rPr>
          <w:sz w:val="28"/>
          <w:szCs w:val="28"/>
        </w:rPr>
        <w:t>сиональным квалификационным группам, но обладающие достаточным практич</w:t>
      </w:r>
      <w:r w:rsidR="001909BC" w:rsidRPr="00900771">
        <w:rPr>
          <w:sz w:val="28"/>
          <w:szCs w:val="28"/>
        </w:rPr>
        <w:t>е</w:t>
      </w:r>
      <w:r w:rsidR="001909BC" w:rsidRPr="00900771">
        <w:rPr>
          <w:sz w:val="28"/>
          <w:szCs w:val="28"/>
        </w:rPr>
        <w:t>ским опытом и выполняющие качественно и в полном объеме возложенные на них должностные обязанности, по решени</w:t>
      </w:r>
      <w:r w:rsidR="001909BC">
        <w:rPr>
          <w:sz w:val="28"/>
          <w:szCs w:val="28"/>
        </w:rPr>
        <w:t>ю соответствующей аттестационной</w:t>
      </w:r>
      <w:r w:rsidR="001909BC" w:rsidRPr="00900771">
        <w:rPr>
          <w:sz w:val="28"/>
          <w:szCs w:val="28"/>
        </w:rPr>
        <w:t xml:space="preserve"> комиссии могут быть назначены на соответствующие должности так же, как и л</w:t>
      </w:r>
      <w:r w:rsidR="001909BC" w:rsidRPr="00900771">
        <w:rPr>
          <w:sz w:val="28"/>
          <w:szCs w:val="28"/>
        </w:rPr>
        <w:t>и</w:t>
      </w:r>
      <w:r w:rsidR="001909BC" w:rsidRPr="00900771">
        <w:rPr>
          <w:sz w:val="28"/>
          <w:szCs w:val="28"/>
        </w:rPr>
        <w:t>ца, имеющие соответствующее профессиональное образование и стаж работы.</w:t>
      </w:r>
      <w:proofErr w:type="gramEnd"/>
    </w:p>
    <w:p w:rsidR="001909BC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9BC">
        <w:rPr>
          <w:sz w:val="28"/>
          <w:szCs w:val="28"/>
        </w:rPr>
        <w:t>6</w:t>
      </w:r>
      <w:r w:rsidR="001909BC" w:rsidRPr="00900771">
        <w:rPr>
          <w:sz w:val="28"/>
          <w:szCs w:val="28"/>
        </w:rPr>
        <w:t>.Выплаты компенсационного характера устанавливаются работника</w:t>
      </w:r>
      <w:r w:rsidR="001909BC">
        <w:rPr>
          <w:sz w:val="28"/>
          <w:szCs w:val="28"/>
        </w:rPr>
        <w:t xml:space="preserve">м   </w:t>
      </w:r>
      <w:r w:rsidR="00A16F4C">
        <w:rPr>
          <w:sz w:val="28"/>
          <w:szCs w:val="28"/>
        </w:rPr>
        <w:t>МКДОУ д/с №1</w:t>
      </w:r>
      <w:r w:rsidR="007B30F1">
        <w:rPr>
          <w:rFonts w:cs="Tahoma"/>
          <w:sz w:val="28"/>
          <w:szCs w:val="28"/>
        </w:rPr>
        <w:t>5 «Василёк»</w:t>
      </w:r>
      <w:r w:rsidR="00A16F4C">
        <w:rPr>
          <w:sz w:val="28"/>
          <w:szCs w:val="28"/>
        </w:rPr>
        <w:t xml:space="preserve"> </w:t>
      </w:r>
      <w:r w:rsidR="001909BC">
        <w:rPr>
          <w:sz w:val="28"/>
          <w:szCs w:val="28"/>
        </w:rPr>
        <w:t xml:space="preserve">согласно </w:t>
      </w:r>
      <w:hyperlink w:anchor="Par575" w:history="1">
        <w:r w:rsidR="001909BC" w:rsidRPr="00534914">
          <w:rPr>
            <w:sz w:val="28"/>
            <w:szCs w:val="28"/>
          </w:rPr>
          <w:t xml:space="preserve">разделу </w:t>
        </w:r>
        <w:r w:rsidR="001909BC">
          <w:rPr>
            <w:sz w:val="28"/>
            <w:szCs w:val="28"/>
            <w:lang w:val="en-US"/>
          </w:rPr>
          <w:t>III</w:t>
        </w:r>
      </w:hyperlink>
      <w:r w:rsidR="00A16F4C">
        <w:t xml:space="preserve"> </w:t>
      </w:r>
      <w:r w:rsidR="001909BC" w:rsidRPr="00534914">
        <w:rPr>
          <w:sz w:val="28"/>
          <w:szCs w:val="28"/>
        </w:rPr>
        <w:t>н</w:t>
      </w:r>
      <w:r w:rsidR="001909BC">
        <w:rPr>
          <w:sz w:val="28"/>
          <w:szCs w:val="28"/>
        </w:rPr>
        <w:t>астоящего П</w:t>
      </w:r>
      <w:r w:rsidR="001909BC" w:rsidRPr="00F37533">
        <w:rPr>
          <w:sz w:val="28"/>
          <w:szCs w:val="28"/>
        </w:rPr>
        <w:t>оложения.</w:t>
      </w:r>
    </w:p>
    <w:p w:rsidR="001909BC" w:rsidRPr="00900771" w:rsidRDefault="002275F5" w:rsidP="001909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9BC" w:rsidRPr="001909BC">
        <w:rPr>
          <w:sz w:val="28"/>
          <w:szCs w:val="28"/>
        </w:rPr>
        <w:t>7</w:t>
      </w:r>
      <w:r w:rsidR="001909BC" w:rsidRPr="00900771">
        <w:rPr>
          <w:sz w:val="28"/>
          <w:szCs w:val="28"/>
        </w:rPr>
        <w:t xml:space="preserve">.Выплаты стимулирующего характера устанавливаются работникам </w:t>
      </w:r>
      <w:r w:rsidR="00A16F4C">
        <w:rPr>
          <w:sz w:val="28"/>
          <w:szCs w:val="28"/>
        </w:rPr>
        <w:t>МКДОУ д/с №1</w:t>
      </w:r>
      <w:r w:rsidR="007B30F1">
        <w:rPr>
          <w:rFonts w:cs="Tahoma"/>
          <w:sz w:val="28"/>
          <w:szCs w:val="28"/>
        </w:rPr>
        <w:t>15 «Василёк»</w:t>
      </w:r>
      <w:r w:rsidR="00A16F4C">
        <w:rPr>
          <w:sz w:val="28"/>
          <w:szCs w:val="28"/>
        </w:rPr>
        <w:t xml:space="preserve"> </w:t>
      </w:r>
      <w:r w:rsidR="001909BC" w:rsidRPr="00900771">
        <w:rPr>
          <w:sz w:val="28"/>
          <w:szCs w:val="28"/>
        </w:rPr>
        <w:t xml:space="preserve">согласно </w:t>
      </w:r>
      <w:hyperlink w:anchor="Par742" w:history="1">
        <w:r w:rsidR="001909BC" w:rsidRPr="00534914">
          <w:rPr>
            <w:sz w:val="28"/>
            <w:szCs w:val="28"/>
          </w:rPr>
          <w:t xml:space="preserve">разделу </w:t>
        </w:r>
        <w:r w:rsidR="001909BC">
          <w:rPr>
            <w:sz w:val="28"/>
            <w:szCs w:val="28"/>
            <w:lang w:val="en-US"/>
          </w:rPr>
          <w:t>IV</w:t>
        </w:r>
      </w:hyperlink>
      <w:r w:rsidR="001909BC">
        <w:rPr>
          <w:sz w:val="28"/>
          <w:szCs w:val="28"/>
        </w:rPr>
        <w:t>настоящего П</w:t>
      </w:r>
      <w:r w:rsidR="001909BC" w:rsidRPr="00900771">
        <w:rPr>
          <w:sz w:val="28"/>
          <w:szCs w:val="28"/>
        </w:rPr>
        <w:t>оложения.</w:t>
      </w:r>
    </w:p>
    <w:p w:rsidR="001909BC" w:rsidRDefault="002275F5" w:rsidP="001909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9BC" w:rsidRPr="001909BC">
        <w:rPr>
          <w:sz w:val="28"/>
          <w:szCs w:val="28"/>
        </w:rPr>
        <w:t>8</w:t>
      </w:r>
      <w:r w:rsidR="001909BC">
        <w:rPr>
          <w:sz w:val="28"/>
          <w:szCs w:val="28"/>
        </w:rPr>
        <w:t>.</w:t>
      </w:r>
      <w:r w:rsidR="001909BC" w:rsidRPr="00900771">
        <w:rPr>
          <w:sz w:val="28"/>
          <w:szCs w:val="28"/>
        </w:rPr>
        <w:t>Порядок установления должностных окладов, ставок заработной платы работникам</w:t>
      </w:r>
      <w:r w:rsidR="001909BC">
        <w:rPr>
          <w:sz w:val="28"/>
          <w:szCs w:val="28"/>
        </w:rPr>
        <w:t xml:space="preserve"> </w:t>
      </w:r>
      <w:r w:rsidR="00A16F4C">
        <w:rPr>
          <w:sz w:val="28"/>
          <w:szCs w:val="28"/>
        </w:rPr>
        <w:t>МКДОУ д/с №1</w:t>
      </w:r>
      <w:r w:rsidR="007B30F1">
        <w:rPr>
          <w:rFonts w:cs="Tahoma"/>
          <w:sz w:val="28"/>
          <w:szCs w:val="28"/>
        </w:rPr>
        <w:t>5 «Василёк»</w:t>
      </w:r>
      <w:r w:rsidR="00A16F4C">
        <w:rPr>
          <w:sz w:val="28"/>
          <w:szCs w:val="28"/>
        </w:rPr>
        <w:t xml:space="preserve"> </w:t>
      </w:r>
      <w:r w:rsidR="001909BC" w:rsidRPr="00900771">
        <w:rPr>
          <w:sz w:val="28"/>
          <w:szCs w:val="28"/>
        </w:rPr>
        <w:t xml:space="preserve">приведен в </w:t>
      </w:r>
      <w:r w:rsidR="001909BC">
        <w:rPr>
          <w:sz w:val="28"/>
          <w:szCs w:val="28"/>
        </w:rPr>
        <w:t xml:space="preserve">разделе </w:t>
      </w:r>
      <w:r w:rsidR="001909BC">
        <w:rPr>
          <w:sz w:val="28"/>
          <w:szCs w:val="28"/>
          <w:lang w:val="en-US"/>
        </w:rPr>
        <w:t>V</w:t>
      </w:r>
      <w:r w:rsidR="00A16F4C">
        <w:rPr>
          <w:sz w:val="28"/>
          <w:szCs w:val="28"/>
        </w:rPr>
        <w:t xml:space="preserve"> </w:t>
      </w:r>
      <w:r w:rsidR="001909BC">
        <w:rPr>
          <w:sz w:val="28"/>
          <w:szCs w:val="28"/>
        </w:rPr>
        <w:t>настоящего П</w:t>
      </w:r>
      <w:r w:rsidR="001909BC" w:rsidRPr="00900771">
        <w:rPr>
          <w:sz w:val="28"/>
          <w:szCs w:val="28"/>
        </w:rPr>
        <w:t>ол</w:t>
      </w:r>
      <w:r w:rsidR="001909BC" w:rsidRPr="00900771">
        <w:rPr>
          <w:sz w:val="28"/>
          <w:szCs w:val="28"/>
        </w:rPr>
        <w:t>о</w:t>
      </w:r>
      <w:r w:rsidR="001909BC" w:rsidRPr="00900771">
        <w:rPr>
          <w:sz w:val="28"/>
          <w:szCs w:val="28"/>
        </w:rPr>
        <w:t>жения.</w:t>
      </w:r>
    </w:p>
    <w:p w:rsidR="00C41A77" w:rsidRPr="00900771" w:rsidRDefault="002275F5" w:rsidP="00C41A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A77" w:rsidRPr="00C41A77">
        <w:rPr>
          <w:sz w:val="28"/>
          <w:szCs w:val="28"/>
        </w:rPr>
        <w:t>9</w:t>
      </w:r>
      <w:r w:rsidR="00C41A77">
        <w:rPr>
          <w:sz w:val="28"/>
          <w:szCs w:val="28"/>
        </w:rPr>
        <w:t>.</w:t>
      </w:r>
      <w:r w:rsidR="00C41A77" w:rsidRPr="00900771">
        <w:rPr>
          <w:sz w:val="28"/>
          <w:szCs w:val="28"/>
        </w:rPr>
        <w:t>Порядок исчисления заработной платы педагогическим работника</w:t>
      </w:r>
      <w:r w:rsidR="00C41A77">
        <w:rPr>
          <w:sz w:val="28"/>
          <w:szCs w:val="28"/>
        </w:rPr>
        <w:t xml:space="preserve">м </w:t>
      </w:r>
      <w:r w:rsidR="00A16F4C">
        <w:rPr>
          <w:sz w:val="28"/>
          <w:szCs w:val="28"/>
        </w:rPr>
        <w:t>МКДОУ д/с №1</w:t>
      </w:r>
      <w:r w:rsidR="007B30F1">
        <w:rPr>
          <w:rFonts w:cs="Tahoma"/>
          <w:sz w:val="28"/>
          <w:szCs w:val="28"/>
        </w:rPr>
        <w:t>5 «Василёк»</w:t>
      </w:r>
      <w:r w:rsidR="00A16F4C">
        <w:rPr>
          <w:sz w:val="28"/>
          <w:szCs w:val="28"/>
        </w:rPr>
        <w:t xml:space="preserve"> </w:t>
      </w:r>
      <w:r w:rsidR="00C41A77" w:rsidRPr="00900771">
        <w:rPr>
          <w:sz w:val="28"/>
          <w:szCs w:val="28"/>
        </w:rPr>
        <w:t xml:space="preserve">приведен в </w:t>
      </w:r>
      <w:hyperlink w:anchor="Par1399" w:history="1">
        <w:r w:rsidR="00C41A77" w:rsidRPr="00534914">
          <w:rPr>
            <w:sz w:val="28"/>
            <w:szCs w:val="28"/>
          </w:rPr>
          <w:t xml:space="preserve">разделе </w:t>
        </w:r>
      </w:hyperlink>
      <w:r w:rsidR="00C41A77">
        <w:rPr>
          <w:sz w:val="28"/>
          <w:szCs w:val="28"/>
          <w:lang w:val="en-US"/>
        </w:rPr>
        <w:t>VI</w:t>
      </w:r>
      <w:r w:rsidR="00C41A77">
        <w:rPr>
          <w:sz w:val="28"/>
          <w:szCs w:val="28"/>
        </w:rPr>
        <w:t xml:space="preserve"> настоящего П</w:t>
      </w:r>
      <w:r w:rsidR="00C41A77" w:rsidRPr="00900771">
        <w:rPr>
          <w:sz w:val="28"/>
          <w:szCs w:val="28"/>
        </w:rPr>
        <w:t>оложения.</w:t>
      </w:r>
    </w:p>
    <w:p w:rsidR="00C41A77" w:rsidRPr="00900771" w:rsidRDefault="002275F5" w:rsidP="00C41A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A77" w:rsidRPr="00C41A77">
        <w:rPr>
          <w:sz w:val="28"/>
          <w:szCs w:val="28"/>
        </w:rPr>
        <w:t>10</w:t>
      </w:r>
      <w:r w:rsidR="00C41A77">
        <w:rPr>
          <w:sz w:val="28"/>
          <w:szCs w:val="28"/>
        </w:rPr>
        <w:t>.</w:t>
      </w:r>
      <w:r w:rsidR="00C41A77" w:rsidRPr="00900771">
        <w:rPr>
          <w:sz w:val="28"/>
          <w:szCs w:val="28"/>
        </w:rPr>
        <w:t xml:space="preserve">Порядок и условия почасовой оплаты труда педагогических работников приведены в </w:t>
      </w:r>
      <w:r w:rsidR="00C41A77">
        <w:rPr>
          <w:sz w:val="28"/>
          <w:szCs w:val="28"/>
        </w:rPr>
        <w:t xml:space="preserve">разделе </w:t>
      </w:r>
      <w:r w:rsidR="00C41A77">
        <w:rPr>
          <w:sz w:val="28"/>
          <w:szCs w:val="28"/>
          <w:lang w:val="en-US"/>
        </w:rPr>
        <w:t>VII</w:t>
      </w:r>
      <w:r w:rsidR="00A16F4C">
        <w:rPr>
          <w:sz w:val="28"/>
          <w:szCs w:val="28"/>
        </w:rPr>
        <w:t xml:space="preserve"> </w:t>
      </w:r>
      <w:r w:rsidR="00C41A77">
        <w:rPr>
          <w:sz w:val="28"/>
          <w:szCs w:val="28"/>
        </w:rPr>
        <w:t xml:space="preserve">настоящего </w:t>
      </w:r>
      <w:r w:rsidR="00C41A77" w:rsidRPr="00900771">
        <w:rPr>
          <w:sz w:val="28"/>
          <w:szCs w:val="28"/>
        </w:rPr>
        <w:t>положения.</w:t>
      </w:r>
    </w:p>
    <w:p w:rsidR="001909BC" w:rsidRPr="00C41A77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proofErr w:type="gramStart"/>
      <w:r w:rsidR="00C41A77" w:rsidRPr="002C6154">
        <w:rPr>
          <w:rFonts w:cs="Tahoma"/>
          <w:sz w:val="28"/>
          <w:szCs w:val="28"/>
        </w:rPr>
        <w:t xml:space="preserve">11.Продолжительность рабочего времени </w:t>
      </w:r>
      <w:r w:rsidR="00BF1304">
        <w:rPr>
          <w:rFonts w:cs="Tahoma"/>
          <w:sz w:val="28"/>
          <w:szCs w:val="28"/>
        </w:rPr>
        <w:t>(</w:t>
      </w:r>
      <w:r w:rsidR="00C41A77" w:rsidRPr="002C6154">
        <w:rPr>
          <w:rFonts w:cs="Tahoma"/>
          <w:sz w:val="28"/>
          <w:szCs w:val="28"/>
        </w:rPr>
        <w:t xml:space="preserve">нормы </w:t>
      </w:r>
      <w:r w:rsidR="00C41A77" w:rsidRPr="00C41A77">
        <w:rPr>
          <w:rFonts w:cs="Tahoma"/>
          <w:sz w:val="28"/>
          <w:szCs w:val="28"/>
        </w:rPr>
        <w:t>часов педагогической р</w:t>
      </w:r>
      <w:r w:rsidR="00C41A77" w:rsidRPr="00C41A77">
        <w:rPr>
          <w:rFonts w:cs="Tahoma"/>
          <w:sz w:val="28"/>
          <w:szCs w:val="28"/>
        </w:rPr>
        <w:t>а</w:t>
      </w:r>
      <w:r w:rsidR="00C41A77" w:rsidRPr="00C41A77">
        <w:rPr>
          <w:rFonts w:cs="Tahoma"/>
          <w:sz w:val="28"/>
          <w:szCs w:val="28"/>
        </w:rPr>
        <w:t>боты за ставку заработной платы</w:t>
      </w:r>
      <w:r w:rsidR="00BF1304">
        <w:rPr>
          <w:rFonts w:cs="Tahoma"/>
          <w:sz w:val="28"/>
          <w:szCs w:val="28"/>
        </w:rPr>
        <w:t>)</w:t>
      </w:r>
      <w:r w:rsidR="00C41A77" w:rsidRPr="00C41A77">
        <w:rPr>
          <w:rFonts w:cs="Tahoma"/>
          <w:sz w:val="28"/>
          <w:szCs w:val="28"/>
        </w:rPr>
        <w:t xml:space="preserve"> педагогических работников</w:t>
      </w:r>
      <w:r w:rsidR="00C41A77" w:rsidRPr="002C6154">
        <w:rPr>
          <w:rFonts w:cs="Tahoma"/>
          <w:sz w:val="28"/>
          <w:szCs w:val="28"/>
        </w:rPr>
        <w:t xml:space="preserve"> определяется в с</w:t>
      </w:r>
      <w:r w:rsidR="00C41A77" w:rsidRPr="002C6154">
        <w:rPr>
          <w:rFonts w:cs="Tahoma"/>
          <w:sz w:val="28"/>
          <w:szCs w:val="28"/>
        </w:rPr>
        <w:t>о</w:t>
      </w:r>
      <w:r w:rsidR="00C41A77" w:rsidRPr="002C6154">
        <w:rPr>
          <w:rFonts w:cs="Tahoma"/>
          <w:sz w:val="28"/>
          <w:szCs w:val="28"/>
        </w:rPr>
        <w:t xml:space="preserve">ответствии с </w:t>
      </w:r>
      <w:r w:rsidR="00C41A77">
        <w:rPr>
          <w:rFonts w:cs="Tahoma"/>
          <w:sz w:val="28"/>
          <w:szCs w:val="28"/>
        </w:rPr>
        <w:t>п</w:t>
      </w:r>
      <w:r w:rsidR="00C41A77" w:rsidRPr="002C6154">
        <w:rPr>
          <w:rFonts w:cs="Tahoma"/>
          <w:sz w:val="28"/>
          <w:szCs w:val="28"/>
        </w:rPr>
        <w:t>риказом Министерства образования и науки Российской Федерации от 22 декабря 2014 г</w:t>
      </w:r>
      <w:r w:rsidR="00C41A77">
        <w:rPr>
          <w:rFonts w:cs="Tahoma"/>
          <w:sz w:val="28"/>
          <w:szCs w:val="28"/>
        </w:rPr>
        <w:t>ода</w:t>
      </w:r>
      <w:r w:rsidR="00C41A77" w:rsidRPr="002C6154">
        <w:rPr>
          <w:rFonts w:cs="Tahoma"/>
          <w:sz w:val="28"/>
          <w:szCs w:val="28"/>
        </w:rPr>
        <w:t xml:space="preserve">  №1601 «О продолжительности рабочего времени (но</w:t>
      </w:r>
      <w:r w:rsidR="00C41A77" w:rsidRPr="002C6154">
        <w:rPr>
          <w:rFonts w:cs="Tahoma"/>
          <w:sz w:val="28"/>
          <w:szCs w:val="28"/>
        </w:rPr>
        <w:t>р</w:t>
      </w:r>
      <w:r w:rsidR="00C41A77" w:rsidRPr="002C6154">
        <w:rPr>
          <w:rFonts w:cs="Tahoma"/>
          <w:sz w:val="28"/>
          <w:szCs w:val="28"/>
        </w:rPr>
        <w:t>мах часов педагогической работы за ставку заработной платы) педагогических работников и о порядке определения учебной нагрузки педагогических работн</w:t>
      </w:r>
      <w:r w:rsidR="00C41A77" w:rsidRPr="002C6154">
        <w:rPr>
          <w:rFonts w:cs="Tahoma"/>
          <w:sz w:val="28"/>
          <w:szCs w:val="28"/>
        </w:rPr>
        <w:t>и</w:t>
      </w:r>
      <w:r w:rsidR="00C41A77" w:rsidRPr="002C6154">
        <w:rPr>
          <w:rFonts w:cs="Tahoma"/>
          <w:sz w:val="28"/>
          <w:szCs w:val="28"/>
        </w:rPr>
        <w:t>ков, оговариваемой в трудовом договоре».</w:t>
      </w:r>
      <w:proofErr w:type="gramEnd"/>
    </w:p>
    <w:p w:rsidR="00255671" w:rsidRPr="00556FE2" w:rsidRDefault="002275F5" w:rsidP="002556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A77">
        <w:rPr>
          <w:sz w:val="28"/>
          <w:szCs w:val="28"/>
        </w:rPr>
        <w:t>12</w:t>
      </w:r>
      <w:r w:rsidR="00255671">
        <w:rPr>
          <w:sz w:val="28"/>
          <w:szCs w:val="28"/>
        </w:rPr>
        <w:t>.</w:t>
      </w:r>
      <w:r w:rsidR="00255671" w:rsidRPr="008C2F17">
        <w:rPr>
          <w:sz w:val="28"/>
          <w:szCs w:val="28"/>
        </w:rPr>
        <w:t xml:space="preserve">Система оплаты труда работников </w:t>
      </w:r>
      <w:r w:rsidR="00A16F4C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A16F4C">
        <w:rPr>
          <w:sz w:val="28"/>
          <w:szCs w:val="28"/>
        </w:rPr>
        <w:t xml:space="preserve"> </w:t>
      </w:r>
      <w:r w:rsidR="00255671">
        <w:rPr>
          <w:sz w:val="28"/>
          <w:szCs w:val="28"/>
        </w:rPr>
        <w:t xml:space="preserve"> </w:t>
      </w:r>
      <w:r w:rsidR="00255671" w:rsidRPr="008C2F17">
        <w:rPr>
          <w:sz w:val="28"/>
          <w:szCs w:val="28"/>
        </w:rPr>
        <w:t>устана</w:t>
      </w:r>
      <w:r w:rsidR="00255671" w:rsidRPr="008C2F17">
        <w:rPr>
          <w:sz w:val="28"/>
          <w:szCs w:val="28"/>
        </w:rPr>
        <w:t>в</w:t>
      </w:r>
      <w:r w:rsidR="00255671" w:rsidRPr="008C2F17">
        <w:rPr>
          <w:sz w:val="28"/>
          <w:szCs w:val="28"/>
        </w:rPr>
        <w:t>ливается коллективным</w:t>
      </w:r>
      <w:r w:rsidR="00255671" w:rsidRPr="00900771">
        <w:rPr>
          <w:sz w:val="28"/>
          <w:szCs w:val="28"/>
        </w:rPr>
        <w:t xml:space="preserve"> договором, локальными нормативными актами (полож</w:t>
      </w:r>
      <w:r w:rsidR="00255671" w:rsidRPr="00900771">
        <w:rPr>
          <w:sz w:val="28"/>
          <w:szCs w:val="28"/>
        </w:rPr>
        <w:t>е</w:t>
      </w:r>
      <w:r w:rsidR="00255671" w:rsidRPr="00900771">
        <w:rPr>
          <w:sz w:val="28"/>
          <w:szCs w:val="28"/>
        </w:rPr>
        <w:t>нием об оплате труда работников</w:t>
      </w:r>
      <w:r w:rsidR="00255671">
        <w:rPr>
          <w:sz w:val="28"/>
          <w:szCs w:val="28"/>
        </w:rPr>
        <w:t xml:space="preserve"> обще</w:t>
      </w:r>
      <w:r w:rsidR="00255671" w:rsidRPr="00900771">
        <w:rPr>
          <w:sz w:val="28"/>
          <w:szCs w:val="28"/>
        </w:rPr>
        <w:t xml:space="preserve">образовательной </w:t>
      </w:r>
      <w:r w:rsidR="00255671" w:rsidRPr="00F37533">
        <w:rPr>
          <w:sz w:val="28"/>
          <w:szCs w:val="28"/>
        </w:rPr>
        <w:t>организации</w:t>
      </w:r>
      <w:r w:rsidR="00255671">
        <w:rPr>
          <w:sz w:val="28"/>
          <w:szCs w:val="28"/>
        </w:rPr>
        <w:t>)</w:t>
      </w:r>
      <w:proofErr w:type="gramStart"/>
      <w:r w:rsidR="00C41A77">
        <w:rPr>
          <w:sz w:val="28"/>
          <w:szCs w:val="28"/>
        </w:rPr>
        <w:t>,</w:t>
      </w:r>
      <w:r w:rsidR="00255671" w:rsidRPr="00F37533">
        <w:rPr>
          <w:sz w:val="28"/>
          <w:szCs w:val="28"/>
        </w:rPr>
        <w:t>к</w:t>
      </w:r>
      <w:proofErr w:type="gramEnd"/>
      <w:r w:rsidR="00255671" w:rsidRPr="00F37533">
        <w:rPr>
          <w:sz w:val="28"/>
          <w:szCs w:val="28"/>
        </w:rPr>
        <w:t>оторые разрабатываются применительно только к работникам данной образовательной организации, а также предусматривают по всем имеющимся в штате образов</w:t>
      </w:r>
      <w:r w:rsidR="00255671" w:rsidRPr="00F37533">
        <w:rPr>
          <w:sz w:val="28"/>
          <w:szCs w:val="28"/>
        </w:rPr>
        <w:t>а</w:t>
      </w:r>
      <w:r w:rsidR="00255671" w:rsidRPr="00F37533">
        <w:rPr>
          <w:sz w:val="28"/>
          <w:szCs w:val="28"/>
        </w:rPr>
        <w:t>тельной организации должностям работников размеры</w:t>
      </w:r>
      <w:r w:rsidR="00255671">
        <w:rPr>
          <w:sz w:val="28"/>
          <w:szCs w:val="28"/>
        </w:rPr>
        <w:t xml:space="preserve">  окладов</w:t>
      </w:r>
      <w:r w:rsidR="00255671" w:rsidRPr="00900771">
        <w:rPr>
          <w:sz w:val="28"/>
          <w:szCs w:val="28"/>
        </w:rPr>
        <w:t>, ставок зарабо</w:t>
      </w:r>
      <w:r w:rsidR="00255671" w:rsidRPr="00900771">
        <w:rPr>
          <w:sz w:val="28"/>
          <w:szCs w:val="28"/>
        </w:rPr>
        <w:t>т</w:t>
      </w:r>
      <w:r w:rsidR="00255671" w:rsidRPr="00900771">
        <w:rPr>
          <w:sz w:val="28"/>
          <w:szCs w:val="28"/>
        </w:rPr>
        <w:t>ной платы</w:t>
      </w:r>
      <w:r w:rsidR="00255671">
        <w:rPr>
          <w:sz w:val="28"/>
          <w:szCs w:val="28"/>
        </w:rPr>
        <w:t xml:space="preserve"> за исполнение должностных  </w:t>
      </w:r>
      <w:r w:rsidR="00255671" w:rsidRPr="004C6E31">
        <w:rPr>
          <w:sz w:val="28"/>
          <w:szCs w:val="28"/>
        </w:rPr>
        <w:t>(трудовых)</w:t>
      </w:r>
      <w:r w:rsidR="00A16F4C">
        <w:rPr>
          <w:sz w:val="28"/>
          <w:szCs w:val="28"/>
        </w:rPr>
        <w:t xml:space="preserve"> </w:t>
      </w:r>
      <w:r w:rsidR="00255671" w:rsidRPr="004C6E31">
        <w:rPr>
          <w:sz w:val="28"/>
          <w:szCs w:val="28"/>
        </w:rPr>
        <w:t>обязанностей</w:t>
      </w:r>
      <w:r w:rsidR="00255671" w:rsidRPr="00900771">
        <w:rPr>
          <w:sz w:val="28"/>
          <w:szCs w:val="28"/>
        </w:rPr>
        <w:t xml:space="preserve"> за календарный месяц либо за установленную норму труда (норму часов педагогической работы в неделю (в год) за ставку заработной платы) применительно к соответствующим профессиональным квалификационным группам и </w:t>
      </w:r>
      <w:r w:rsidR="00255671" w:rsidRPr="00800DE2">
        <w:rPr>
          <w:sz w:val="28"/>
          <w:szCs w:val="28"/>
        </w:rPr>
        <w:t>квалификационным уровням профессиональных квалификационных групп.</w:t>
      </w:r>
    </w:p>
    <w:p w:rsidR="00255671" w:rsidRPr="0033422A" w:rsidRDefault="002275F5" w:rsidP="00255671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55671" w:rsidRPr="008C1A9F">
        <w:rPr>
          <w:sz w:val="28"/>
          <w:szCs w:val="28"/>
        </w:rPr>
        <w:t>1</w:t>
      </w:r>
      <w:r w:rsidR="00556FE2">
        <w:rPr>
          <w:sz w:val="28"/>
          <w:szCs w:val="28"/>
        </w:rPr>
        <w:t>3</w:t>
      </w:r>
      <w:r w:rsidR="00255671" w:rsidRPr="008C1A9F">
        <w:rPr>
          <w:sz w:val="28"/>
          <w:szCs w:val="28"/>
        </w:rPr>
        <w:t>.Отдельным</w:t>
      </w:r>
      <w:r w:rsidR="00255671" w:rsidRPr="002C6154">
        <w:rPr>
          <w:sz w:val="28"/>
          <w:szCs w:val="28"/>
        </w:rPr>
        <w:t xml:space="preserve"> категориям работников, отработавши</w:t>
      </w:r>
      <w:r w:rsidR="00A16F4C">
        <w:rPr>
          <w:sz w:val="28"/>
          <w:szCs w:val="28"/>
        </w:rPr>
        <w:t>м</w:t>
      </w:r>
      <w:r w:rsidR="00255671" w:rsidRPr="002C6154">
        <w:rPr>
          <w:sz w:val="28"/>
          <w:szCs w:val="28"/>
        </w:rPr>
        <w:t xml:space="preserve"> норму рабочего вр</w:t>
      </w:r>
      <w:r w:rsidR="00255671" w:rsidRPr="002C6154">
        <w:rPr>
          <w:sz w:val="28"/>
          <w:szCs w:val="28"/>
        </w:rPr>
        <w:t>е</w:t>
      </w:r>
      <w:r w:rsidR="00255671" w:rsidRPr="002C6154">
        <w:rPr>
          <w:sz w:val="28"/>
          <w:szCs w:val="28"/>
        </w:rPr>
        <w:t>мени, и выполнивши</w:t>
      </w:r>
      <w:r w:rsidR="00A16F4C">
        <w:rPr>
          <w:sz w:val="28"/>
          <w:szCs w:val="28"/>
        </w:rPr>
        <w:t>м</w:t>
      </w:r>
      <w:r w:rsidR="00255671" w:rsidRPr="002C6154">
        <w:rPr>
          <w:sz w:val="28"/>
          <w:szCs w:val="28"/>
        </w:rPr>
        <w:t xml:space="preserve"> нормы труда (трудовые обязанности), среднемесячная з</w:t>
      </w:r>
      <w:r w:rsidR="00255671" w:rsidRPr="002C6154">
        <w:rPr>
          <w:sz w:val="28"/>
          <w:szCs w:val="28"/>
        </w:rPr>
        <w:t>а</w:t>
      </w:r>
      <w:r w:rsidR="00255671" w:rsidRPr="002C6154">
        <w:rPr>
          <w:sz w:val="28"/>
          <w:szCs w:val="28"/>
        </w:rPr>
        <w:lastRenderedPageBreak/>
        <w:t xml:space="preserve">работная плата которых с учетом </w:t>
      </w:r>
      <w:r w:rsidR="00556FE2">
        <w:rPr>
          <w:sz w:val="28"/>
          <w:szCs w:val="28"/>
        </w:rPr>
        <w:t>выплат и</w:t>
      </w:r>
      <w:r w:rsidR="00255671" w:rsidRPr="002C6154">
        <w:rPr>
          <w:sz w:val="28"/>
          <w:szCs w:val="28"/>
        </w:rPr>
        <w:t xml:space="preserve"> надбавок не достигает минимального </w:t>
      </w:r>
      <w:proofErr w:type="gramStart"/>
      <w:r w:rsidR="00255671" w:rsidRPr="002C6154">
        <w:rPr>
          <w:sz w:val="28"/>
          <w:szCs w:val="28"/>
        </w:rPr>
        <w:t>размера оплаты труда</w:t>
      </w:r>
      <w:proofErr w:type="gramEnd"/>
      <w:r w:rsidR="00255671" w:rsidRPr="002C6154">
        <w:rPr>
          <w:sz w:val="28"/>
          <w:szCs w:val="28"/>
        </w:rPr>
        <w:t>, производится д</w:t>
      </w:r>
      <w:r w:rsidR="00556FE2">
        <w:rPr>
          <w:sz w:val="28"/>
          <w:szCs w:val="28"/>
        </w:rPr>
        <w:t>оведение заработной платы работников до установленного ми</w:t>
      </w:r>
      <w:r w:rsidR="00255671" w:rsidRPr="002C6154">
        <w:rPr>
          <w:sz w:val="28"/>
          <w:szCs w:val="28"/>
        </w:rPr>
        <w:t>нимального размера оплаты труда, установленного федерал</w:t>
      </w:r>
      <w:r w:rsidR="00255671" w:rsidRPr="002C6154">
        <w:rPr>
          <w:sz w:val="28"/>
          <w:szCs w:val="28"/>
        </w:rPr>
        <w:t>ь</w:t>
      </w:r>
      <w:r w:rsidR="00255671" w:rsidRPr="002C6154">
        <w:rPr>
          <w:sz w:val="28"/>
          <w:szCs w:val="28"/>
        </w:rPr>
        <w:t>ным законодательством.</w:t>
      </w:r>
    </w:p>
    <w:p w:rsidR="00255671" w:rsidRPr="008C1A9F" w:rsidRDefault="002275F5" w:rsidP="00F83E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FE2">
        <w:rPr>
          <w:sz w:val="28"/>
          <w:szCs w:val="28"/>
        </w:rPr>
        <w:t>14</w:t>
      </w:r>
      <w:r w:rsidR="00255671" w:rsidRPr="008C1A9F">
        <w:rPr>
          <w:sz w:val="28"/>
          <w:szCs w:val="28"/>
        </w:rPr>
        <w:t xml:space="preserve">.Фонд оплаты труда формируется на календарный год исходя из объема лимитов бюджетных </w:t>
      </w:r>
      <w:r w:rsidR="00255671">
        <w:rPr>
          <w:sz w:val="28"/>
          <w:szCs w:val="28"/>
        </w:rPr>
        <w:t xml:space="preserve">обязательств </w:t>
      </w:r>
      <w:r w:rsidR="00556FE2">
        <w:rPr>
          <w:sz w:val="28"/>
          <w:szCs w:val="28"/>
        </w:rPr>
        <w:t>бюджета Нефтекумского городского округа Ставропольского края</w:t>
      </w:r>
      <w:r w:rsidR="00255671">
        <w:rPr>
          <w:sz w:val="28"/>
          <w:szCs w:val="28"/>
        </w:rPr>
        <w:t xml:space="preserve">, предусмотренных </w:t>
      </w:r>
      <w:r w:rsidR="00556FE2">
        <w:rPr>
          <w:sz w:val="28"/>
          <w:szCs w:val="28"/>
        </w:rPr>
        <w:t>на оплату труда работников</w:t>
      </w:r>
      <w:r w:rsidR="00255671">
        <w:rPr>
          <w:sz w:val="28"/>
          <w:szCs w:val="28"/>
        </w:rPr>
        <w:t xml:space="preserve"> </w:t>
      </w:r>
      <w:r w:rsidR="00A16F4C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F83E95">
        <w:rPr>
          <w:sz w:val="28"/>
          <w:szCs w:val="28"/>
        </w:rPr>
        <w:t>.</w:t>
      </w:r>
    </w:p>
    <w:p w:rsidR="004F4551" w:rsidRPr="00F83E95" w:rsidRDefault="002275F5" w:rsidP="00F83E95">
      <w:pPr>
        <w:tabs>
          <w:tab w:val="left" w:pos="0"/>
        </w:tabs>
        <w:jc w:val="both"/>
        <w:rPr>
          <w:rFonts w:eastAsiaTheme="minorEastAsia"/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="00556FE2">
        <w:rPr>
          <w:rFonts w:eastAsiaTheme="minorEastAsia"/>
          <w:sz w:val="28"/>
          <w:szCs w:val="28"/>
        </w:rPr>
        <w:t>15</w:t>
      </w:r>
      <w:r w:rsidR="00255671" w:rsidRPr="007378E3">
        <w:rPr>
          <w:rFonts w:eastAsiaTheme="minorEastAsia"/>
          <w:sz w:val="28"/>
          <w:szCs w:val="28"/>
        </w:rPr>
        <w:t>.При наличии экономии средств по фонду оплаты труда работникам м</w:t>
      </w:r>
      <w:r w:rsidR="00255671" w:rsidRPr="007378E3">
        <w:rPr>
          <w:rFonts w:eastAsiaTheme="minorEastAsia"/>
          <w:sz w:val="28"/>
          <w:szCs w:val="28"/>
        </w:rPr>
        <w:t>о</w:t>
      </w:r>
      <w:r w:rsidR="00FF1DC5">
        <w:rPr>
          <w:rFonts w:eastAsiaTheme="minorEastAsia"/>
          <w:sz w:val="28"/>
          <w:szCs w:val="28"/>
        </w:rPr>
        <w:t>жет</w:t>
      </w:r>
      <w:r w:rsidR="00255671" w:rsidRPr="007378E3">
        <w:rPr>
          <w:rFonts w:eastAsiaTheme="minorEastAsia"/>
          <w:sz w:val="28"/>
          <w:szCs w:val="28"/>
        </w:rPr>
        <w:t xml:space="preserve"> быть установлен</w:t>
      </w:r>
      <w:r w:rsidR="00556FE2">
        <w:rPr>
          <w:rFonts w:eastAsiaTheme="minorEastAsia"/>
          <w:sz w:val="28"/>
          <w:szCs w:val="28"/>
        </w:rPr>
        <w:t>а</w:t>
      </w:r>
      <w:r w:rsidR="00255671" w:rsidRPr="007378E3">
        <w:rPr>
          <w:rFonts w:eastAsiaTheme="minorEastAsia"/>
          <w:sz w:val="28"/>
          <w:szCs w:val="28"/>
        </w:rPr>
        <w:t xml:space="preserve"> и выплачен</w:t>
      </w:r>
      <w:r w:rsidR="00556FE2">
        <w:rPr>
          <w:rFonts w:eastAsiaTheme="minorEastAsia"/>
          <w:sz w:val="28"/>
          <w:szCs w:val="28"/>
        </w:rPr>
        <w:t>а</w:t>
      </w:r>
      <w:r w:rsidR="00F83E95">
        <w:rPr>
          <w:rFonts w:eastAsiaTheme="minorEastAsia"/>
          <w:sz w:val="28"/>
          <w:szCs w:val="28"/>
        </w:rPr>
        <w:t xml:space="preserve"> единовременная премия, </w:t>
      </w:r>
      <w:r w:rsidR="00F83E95">
        <w:rPr>
          <w:sz w:val="28"/>
          <w:szCs w:val="28"/>
        </w:rPr>
        <w:t>в связи с особо зн</w:t>
      </w:r>
      <w:r w:rsidR="00F83E95">
        <w:rPr>
          <w:sz w:val="28"/>
          <w:szCs w:val="28"/>
        </w:rPr>
        <w:t>а</w:t>
      </w:r>
      <w:r w:rsidR="00F83E95">
        <w:rPr>
          <w:sz w:val="28"/>
          <w:szCs w:val="28"/>
        </w:rPr>
        <w:t>чимыми со</w:t>
      </w:r>
      <w:r w:rsidR="00F83E95" w:rsidRPr="007378E3">
        <w:rPr>
          <w:sz w:val="28"/>
          <w:szCs w:val="28"/>
        </w:rPr>
        <w:t>бытиями, единовременное вознагражде</w:t>
      </w:r>
      <w:r w:rsidR="00F83E95">
        <w:rPr>
          <w:sz w:val="28"/>
          <w:szCs w:val="28"/>
        </w:rPr>
        <w:t>ние</w:t>
      </w:r>
      <w:r w:rsidR="00A16F4C">
        <w:rPr>
          <w:sz w:val="28"/>
          <w:szCs w:val="28"/>
        </w:rPr>
        <w:t xml:space="preserve"> </w:t>
      </w:r>
      <w:r w:rsidR="00F83E95">
        <w:rPr>
          <w:sz w:val="28"/>
          <w:szCs w:val="28"/>
        </w:rPr>
        <w:t xml:space="preserve">по итогам работы за год (либо </w:t>
      </w:r>
      <w:r w:rsidR="00F83E95" w:rsidRPr="007378E3">
        <w:rPr>
          <w:sz w:val="28"/>
          <w:szCs w:val="28"/>
        </w:rPr>
        <w:t xml:space="preserve">иной </w:t>
      </w:r>
      <w:r w:rsidR="00F83E95">
        <w:rPr>
          <w:sz w:val="28"/>
          <w:szCs w:val="28"/>
        </w:rPr>
        <w:t>период, превышающий один месяц) или оказана материальная помощь в случаях, установленных положением</w:t>
      </w:r>
      <w:r w:rsidR="00A16F4C">
        <w:rPr>
          <w:sz w:val="28"/>
          <w:szCs w:val="28"/>
        </w:rPr>
        <w:t xml:space="preserve"> </w:t>
      </w:r>
      <w:r w:rsidR="00255671" w:rsidRPr="007378E3">
        <w:rPr>
          <w:rFonts w:eastAsiaTheme="minorEastAsia"/>
          <w:sz w:val="28"/>
          <w:szCs w:val="28"/>
        </w:rPr>
        <w:t xml:space="preserve">о премировании и оказании материальной помощи работникам </w:t>
      </w:r>
      <w:r w:rsidR="00A16F4C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F83E95">
        <w:rPr>
          <w:rFonts w:eastAsiaTheme="minorEastAsia"/>
          <w:sz w:val="28"/>
          <w:szCs w:val="28"/>
        </w:rPr>
        <w:t>.</w:t>
      </w:r>
      <w:proofErr w:type="gramEnd"/>
    </w:p>
    <w:p w:rsidR="004410C7" w:rsidRDefault="004410C7" w:rsidP="00FC09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  <w:bookmarkStart w:id="3" w:name="Par84"/>
      <w:bookmarkEnd w:id="3"/>
    </w:p>
    <w:p w:rsidR="00255671" w:rsidRDefault="003953C7" w:rsidP="00CF5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4410C7">
        <w:rPr>
          <w:b/>
          <w:sz w:val="28"/>
          <w:szCs w:val="28"/>
        </w:rPr>
        <w:t xml:space="preserve">Раздел </w:t>
      </w:r>
      <w:r w:rsidR="00377B0C" w:rsidRPr="004410C7">
        <w:rPr>
          <w:b/>
          <w:sz w:val="28"/>
          <w:szCs w:val="28"/>
        </w:rPr>
        <w:t xml:space="preserve">II. </w:t>
      </w:r>
      <w:r w:rsidR="00A23273">
        <w:rPr>
          <w:b/>
          <w:sz w:val="28"/>
          <w:szCs w:val="28"/>
        </w:rPr>
        <w:t>Р</w:t>
      </w:r>
      <w:r w:rsidR="00377B0C" w:rsidRPr="004410C7">
        <w:rPr>
          <w:b/>
          <w:sz w:val="28"/>
          <w:szCs w:val="28"/>
        </w:rPr>
        <w:t>азмеры</w:t>
      </w:r>
      <w:r w:rsidR="00A16F4C">
        <w:rPr>
          <w:b/>
          <w:sz w:val="28"/>
          <w:szCs w:val="28"/>
        </w:rPr>
        <w:t xml:space="preserve"> </w:t>
      </w:r>
      <w:r w:rsidR="00377B0C" w:rsidRPr="004410C7">
        <w:rPr>
          <w:b/>
          <w:sz w:val="28"/>
          <w:szCs w:val="28"/>
        </w:rPr>
        <w:t>должностных окладов,</w:t>
      </w:r>
    </w:p>
    <w:p w:rsidR="00255671" w:rsidRDefault="00377B0C" w:rsidP="00CF5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4410C7">
        <w:rPr>
          <w:b/>
          <w:sz w:val="28"/>
          <w:szCs w:val="28"/>
        </w:rPr>
        <w:t>ставок заработной платы работников</w:t>
      </w:r>
      <w:r w:rsidR="00A16F4C">
        <w:rPr>
          <w:b/>
          <w:sz w:val="28"/>
          <w:szCs w:val="28"/>
        </w:rPr>
        <w:t xml:space="preserve"> </w:t>
      </w:r>
      <w:r w:rsidR="00A16F4C" w:rsidRPr="00A16F4C">
        <w:rPr>
          <w:b/>
          <w:sz w:val="28"/>
          <w:szCs w:val="28"/>
        </w:rPr>
        <w:t>МКДОУ д/с №1</w:t>
      </w:r>
      <w:r w:rsidR="00B2156B">
        <w:rPr>
          <w:b/>
          <w:sz w:val="28"/>
          <w:szCs w:val="28"/>
        </w:rPr>
        <w:t>5</w:t>
      </w:r>
      <w:r w:rsidR="00A16F4C" w:rsidRPr="00A16F4C">
        <w:rPr>
          <w:b/>
          <w:sz w:val="28"/>
          <w:szCs w:val="28"/>
        </w:rPr>
        <w:t xml:space="preserve"> «</w:t>
      </w:r>
      <w:r w:rsidR="00B2156B">
        <w:rPr>
          <w:b/>
          <w:sz w:val="28"/>
          <w:szCs w:val="28"/>
        </w:rPr>
        <w:t>Василёк</w:t>
      </w:r>
      <w:r w:rsidR="00A16F4C" w:rsidRPr="00A16F4C">
        <w:rPr>
          <w:b/>
          <w:sz w:val="28"/>
          <w:szCs w:val="28"/>
        </w:rPr>
        <w:t>»</w:t>
      </w:r>
    </w:p>
    <w:p w:rsidR="00377B0C" w:rsidRDefault="00377B0C" w:rsidP="00CF5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4410C7">
        <w:rPr>
          <w:b/>
          <w:sz w:val="28"/>
          <w:szCs w:val="28"/>
        </w:rPr>
        <w:t>по профессиональным квалификационным</w:t>
      </w:r>
      <w:r w:rsidR="00A16F4C">
        <w:rPr>
          <w:b/>
          <w:sz w:val="28"/>
          <w:szCs w:val="28"/>
        </w:rPr>
        <w:t xml:space="preserve"> </w:t>
      </w:r>
      <w:r w:rsidRPr="004410C7">
        <w:rPr>
          <w:b/>
          <w:sz w:val="28"/>
          <w:szCs w:val="28"/>
        </w:rPr>
        <w:t>группам должностей</w:t>
      </w:r>
    </w:p>
    <w:p w:rsidR="002275F5" w:rsidRPr="004410C7" w:rsidRDefault="002275F5" w:rsidP="00CF5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4410C7" w:rsidRDefault="002275F5" w:rsidP="00FC09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4" w:name="Par89"/>
      <w:bookmarkEnd w:id="4"/>
      <w:r>
        <w:rPr>
          <w:sz w:val="28"/>
          <w:szCs w:val="28"/>
        </w:rPr>
        <w:tab/>
      </w:r>
      <w:r w:rsidR="00F83E95">
        <w:rPr>
          <w:sz w:val="28"/>
          <w:szCs w:val="28"/>
        </w:rPr>
        <w:t>16</w:t>
      </w:r>
      <w:r w:rsidR="00545E57" w:rsidRPr="00900771">
        <w:rPr>
          <w:sz w:val="28"/>
          <w:szCs w:val="28"/>
        </w:rPr>
        <w:t>.</w:t>
      </w:r>
      <w:r w:rsidR="00A23273">
        <w:rPr>
          <w:sz w:val="28"/>
          <w:szCs w:val="28"/>
        </w:rPr>
        <w:t>Д</w:t>
      </w:r>
      <w:r w:rsidR="00377B0C" w:rsidRPr="00900771">
        <w:rPr>
          <w:sz w:val="28"/>
          <w:szCs w:val="28"/>
        </w:rPr>
        <w:t>олжностные оклады</w:t>
      </w:r>
      <w:r w:rsidR="00A16F4C">
        <w:rPr>
          <w:sz w:val="28"/>
          <w:szCs w:val="28"/>
        </w:rPr>
        <w:t xml:space="preserve"> </w:t>
      </w:r>
      <w:r w:rsidR="00377B0C" w:rsidRPr="00900771">
        <w:rPr>
          <w:sz w:val="28"/>
          <w:szCs w:val="28"/>
        </w:rPr>
        <w:t>р</w:t>
      </w:r>
      <w:r w:rsidR="005853C7" w:rsidRPr="00900771">
        <w:rPr>
          <w:sz w:val="28"/>
          <w:szCs w:val="28"/>
        </w:rPr>
        <w:t>аботников</w:t>
      </w:r>
      <w:r w:rsidR="00024CD8">
        <w:rPr>
          <w:sz w:val="28"/>
          <w:szCs w:val="28"/>
        </w:rPr>
        <w:t xml:space="preserve"> </w:t>
      </w:r>
      <w:r w:rsidR="00A16F4C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A16F4C">
        <w:rPr>
          <w:sz w:val="28"/>
          <w:szCs w:val="28"/>
        </w:rPr>
        <w:t xml:space="preserve"> </w:t>
      </w:r>
      <w:r w:rsidR="00377B0C" w:rsidRPr="00061F2F">
        <w:rPr>
          <w:sz w:val="28"/>
          <w:szCs w:val="28"/>
        </w:rPr>
        <w:t xml:space="preserve"> по пр</w:t>
      </w:r>
      <w:r w:rsidR="00377B0C" w:rsidRPr="00061F2F">
        <w:rPr>
          <w:sz w:val="28"/>
          <w:szCs w:val="28"/>
        </w:rPr>
        <w:t>о</w:t>
      </w:r>
      <w:r w:rsidR="00377B0C" w:rsidRPr="00061F2F">
        <w:rPr>
          <w:sz w:val="28"/>
          <w:szCs w:val="28"/>
        </w:rPr>
        <w:t>фессиональным</w:t>
      </w:r>
      <w:r w:rsidR="00A16F4C">
        <w:rPr>
          <w:sz w:val="28"/>
          <w:szCs w:val="28"/>
        </w:rPr>
        <w:t xml:space="preserve"> </w:t>
      </w:r>
      <w:r w:rsidR="00377B0C" w:rsidRPr="00061F2F">
        <w:rPr>
          <w:sz w:val="28"/>
          <w:szCs w:val="28"/>
        </w:rPr>
        <w:t>квалификационным группам должностей</w:t>
      </w:r>
      <w:r w:rsidR="00B5294C">
        <w:rPr>
          <w:sz w:val="28"/>
          <w:szCs w:val="28"/>
        </w:rPr>
        <w:t>.</w:t>
      </w:r>
    </w:p>
    <w:p w:rsidR="00865334" w:rsidRPr="00900771" w:rsidRDefault="00865334" w:rsidP="00865334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1)д</w:t>
      </w:r>
      <w:r w:rsidRPr="00900771">
        <w:rPr>
          <w:sz w:val="28"/>
          <w:szCs w:val="28"/>
        </w:rPr>
        <w:t xml:space="preserve">олжностные оклады, ставки заработной платы по профессиональной квалификационной группе </w:t>
      </w:r>
      <w:r>
        <w:rPr>
          <w:sz w:val="28"/>
          <w:szCs w:val="28"/>
        </w:rPr>
        <w:t>«</w:t>
      </w:r>
      <w:r w:rsidRPr="00900771">
        <w:rPr>
          <w:sz w:val="28"/>
          <w:szCs w:val="28"/>
        </w:rPr>
        <w:t>Должности работников учебно-вспомогательного персонала первого уровня</w:t>
      </w:r>
      <w:r>
        <w:rPr>
          <w:sz w:val="28"/>
          <w:szCs w:val="28"/>
        </w:rPr>
        <w:t>»</w:t>
      </w:r>
      <w:r w:rsidRPr="00900771">
        <w:rPr>
          <w:sz w:val="28"/>
          <w:szCs w:val="28"/>
        </w:rPr>
        <w:t>:</w:t>
      </w:r>
    </w:p>
    <w:p w:rsidR="00865334" w:rsidRPr="00900771" w:rsidRDefault="00865334" w:rsidP="008653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808"/>
        <w:gridCol w:w="4332"/>
        <w:gridCol w:w="1818"/>
      </w:tblGrid>
      <w:tr w:rsidR="00865334" w:rsidRPr="00ED0937" w:rsidTr="00865334">
        <w:tc>
          <w:tcPr>
            <w:tcW w:w="769" w:type="dxa"/>
            <w:shd w:val="clear" w:color="auto" w:fill="auto"/>
          </w:tcPr>
          <w:p w:rsidR="00865334" w:rsidRPr="00293CBD" w:rsidRDefault="00865334" w:rsidP="00865334">
            <w:r w:rsidRPr="00293CBD">
              <w:t>№</w:t>
            </w:r>
            <w:proofErr w:type="gramStart"/>
            <w:r w:rsidRPr="00293CBD">
              <w:t>п</w:t>
            </w:r>
            <w:proofErr w:type="gramEnd"/>
            <w:r w:rsidRPr="00293CBD">
              <w:t>/п</w:t>
            </w:r>
          </w:p>
        </w:tc>
        <w:tc>
          <w:tcPr>
            <w:tcW w:w="2808" w:type="dxa"/>
            <w:shd w:val="clear" w:color="auto" w:fill="auto"/>
          </w:tcPr>
          <w:p w:rsidR="00865334" w:rsidRPr="00293CBD" w:rsidRDefault="00865334" w:rsidP="00865334">
            <w:r w:rsidRPr="00293CBD">
              <w:t>Квалификационный ур</w:t>
            </w:r>
            <w:r w:rsidRPr="00293CBD">
              <w:t>о</w:t>
            </w:r>
            <w:r w:rsidRPr="00293CBD">
              <w:t>вень</w:t>
            </w:r>
          </w:p>
        </w:tc>
        <w:tc>
          <w:tcPr>
            <w:tcW w:w="4332" w:type="dxa"/>
            <w:shd w:val="clear" w:color="auto" w:fill="auto"/>
          </w:tcPr>
          <w:p w:rsidR="00865334" w:rsidRPr="00293CBD" w:rsidRDefault="00865334" w:rsidP="00865334">
            <w:pPr>
              <w:jc w:val="center"/>
            </w:pPr>
            <w:r w:rsidRPr="00293CBD">
              <w:t xml:space="preserve">Должности </w:t>
            </w:r>
            <w:r>
              <w:t xml:space="preserve">служащих, </w:t>
            </w:r>
            <w:r w:rsidRPr="00293CBD">
              <w:t xml:space="preserve"> отнесенные к квалификационным уровням</w:t>
            </w:r>
          </w:p>
        </w:tc>
        <w:tc>
          <w:tcPr>
            <w:tcW w:w="1818" w:type="dxa"/>
            <w:shd w:val="clear" w:color="auto" w:fill="auto"/>
          </w:tcPr>
          <w:p w:rsidR="00865334" w:rsidRPr="00293CBD" w:rsidRDefault="00865334" w:rsidP="00865334">
            <w:pPr>
              <w:jc w:val="center"/>
            </w:pPr>
            <w:r>
              <w:t>Должностной оклад</w:t>
            </w:r>
          </w:p>
        </w:tc>
      </w:tr>
      <w:tr w:rsidR="00865334" w:rsidRPr="00ED0937" w:rsidTr="00865334">
        <w:tc>
          <w:tcPr>
            <w:tcW w:w="769" w:type="dxa"/>
            <w:shd w:val="clear" w:color="auto" w:fill="auto"/>
          </w:tcPr>
          <w:p w:rsidR="00865334" w:rsidRPr="00ED0937" w:rsidRDefault="00865334" w:rsidP="008653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937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  <w:shd w:val="clear" w:color="auto" w:fill="auto"/>
          </w:tcPr>
          <w:p w:rsidR="00865334" w:rsidRPr="00ED0937" w:rsidRDefault="00865334" w:rsidP="0086533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937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332" w:type="dxa"/>
            <w:shd w:val="clear" w:color="auto" w:fill="auto"/>
          </w:tcPr>
          <w:p w:rsidR="00865334" w:rsidRPr="00ED0937" w:rsidRDefault="00865334" w:rsidP="008653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  <w:r w:rsidRPr="00ED09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865334" w:rsidRPr="00ED0937" w:rsidRDefault="0010026C" w:rsidP="008653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</w:t>
            </w:r>
          </w:p>
          <w:p w:rsidR="00865334" w:rsidRPr="00ED0937" w:rsidRDefault="00865334" w:rsidP="008653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026C" w:rsidRDefault="0010026C" w:rsidP="00A16F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95"/>
      <w:bookmarkEnd w:id="5"/>
    </w:p>
    <w:p w:rsidR="00D3158F" w:rsidRPr="00900771" w:rsidRDefault="002275F5" w:rsidP="00A16F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F4C">
        <w:rPr>
          <w:sz w:val="28"/>
          <w:szCs w:val="28"/>
        </w:rPr>
        <w:t>1</w:t>
      </w:r>
      <w:r w:rsidR="00F83E95">
        <w:rPr>
          <w:sz w:val="28"/>
          <w:szCs w:val="28"/>
        </w:rPr>
        <w:t xml:space="preserve">) </w:t>
      </w:r>
      <w:r w:rsidR="00A976BB">
        <w:rPr>
          <w:sz w:val="28"/>
          <w:szCs w:val="28"/>
        </w:rPr>
        <w:t>с</w:t>
      </w:r>
      <w:r w:rsidR="00377B0C" w:rsidRPr="00900771">
        <w:rPr>
          <w:sz w:val="28"/>
          <w:szCs w:val="28"/>
        </w:rPr>
        <w:t>тавки заработной платы по профессиональной квалификационной гру</w:t>
      </w:r>
      <w:r w:rsidR="00377B0C" w:rsidRPr="00900771">
        <w:rPr>
          <w:sz w:val="28"/>
          <w:szCs w:val="28"/>
        </w:rPr>
        <w:t>п</w:t>
      </w:r>
      <w:r w:rsidR="00377B0C" w:rsidRPr="00900771">
        <w:rPr>
          <w:sz w:val="28"/>
          <w:szCs w:val="28"/>
        </w:rPr>
        <w:t xml:space="preserve">пе </w:t>
      </w:r>
      <w:r w:rsidR="0037747C">
        <w:rPr>
          <w:sz w:val="28"/>
          <w:szCs w:val="28"/>
        </w:rPr>
        <w:t>«</w:t>
      </w:r>
      <w:r w:rsidR="00377B0C" w:rsidRPr="00900771">
        <w:rPr>
          <w:sz w:val="28"/>
          <w:szCs w:val="28"/>
        </w:rPr>
        <w:t>Должности педагогических работников</w:t>
      </w:r>
      <w:r w:rsidR="0037747C">
        <w:rPr>
          <w:sz w:val="28"/>
          <w:szCs w:val="28"/>
        </w:rPr>
        <w:t>»</w:t>
      </w:r>
      <w:r w:rsidR="00377B0C" w:rsidRPr="00900771">
        <w:rPr>
          <w:sz w:val="28"/>
          <w:szCs w:val="28"/>
        </w:rPr>
        <w:t>:</w:t>
      </w:r>
    </w:p>
    <w:tbl>
      <w:tblPr>
        <w:tblW w:w="972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808"/>
        <w:gridCol w:w="4332"/>
        <w:gridCol w:w="1818"/>
      </w:tblGrid>
      <w:tr w:rsidR="005C0405" w:rsidRPr="00ED0937" w:rsidTr="005C0405">
        <w:tc>
          <w:tcPr>
            <w:tcW w:w="769" w:type="dxa"/>
            <w:shd w:val="clear" w:color="auto" w:fill="auto"/>
          </w:tcPr>
          <w:p w:rsidR="005C0405" w:rsidRPr="00293CBD" w:rsidRDefault="005C0405" w:rsidP="0010026C">
            <w:pPr>
              <w:jc w:val="center"/>
            </w:pPr>
            <w:r w:rsidRPr="00293CBD">
              <w:t>№</w:t>
            </w:r>
            <w:proofErr w:type="gramStart"/>
            <w:r w:rsidRPr="00293CBD">
              <w:t>п</w:t>
            </w:r>
            <w:proofErr w:type="gramEnd"/>
            <w:r w:rsidRPr="00293CBD">
              <w:t>/п</w:t>
            </w:r>
          </w:p>
        </w:tc>
        <w:tc>
          <w:tcPr>
            <w:tcW w:w="2808" w:type="dxa"/>
            <w:shd w:val="clear" w:color="auto" w:fill="auto"/>
          </w:tcPr>
          <w:p w:rsidR="005C0405" w:rsidRPr="00293CBD" w:rsidRDefault="005C0405" w:rsidP="0010026C">
            <w:pPr>
              <w:jc w:val="center"/>
            </w:pPr>
            <w:r w:rsidRPr="00293CBD">
              <w:t>Квалификационный ур</w:t>
            </w:r>
            <w:r w:rsidRPr="00293CBD">
              <w:t>о</w:t>
            </w:r>
            <w:r w:rsidRPr="00293CBD">
              <w:t>вень</w:t>
            </w:r>
          </w:p>
        </w:tc>
        <w:tc>
          <w:tcPr>
            <w:tcW w:w="4332" w:type="dxa"/>
            <w:shd w:val="clear" w:color="auto" w:fill="auto"/>
          </w:tcPr>
          <w:p w:rsidR="005C0405" w:rsidRPr="00293CBD" w:rsidRDefault="005C0405" w:rsidP="0010026C">
            <w:pPr>
              <w:jc w:val="center"/>
            </w:pPr>
            <w:r w:rsidRPr="00293CBD">
              <w:t>Должности педагогических работн</w:t>
            </w:r>
            <w:r w:rsidRPr="00293CBD">
              <w:t>и</w:t>
            </w:r>
            <w:r w:rsidRPr="00293CBD">
              <w:t>ков, отнесенные к квалификационным уровням</w:t>
            </w:r>
          </w:p>
        </w:tc>
        <w:tc>
          <w:tcPr>
            <w:tcW w:w="1818" w:type="dxa"/>
            <w:shd w:val="clear" w:color="auto" w:fill="auto"/>
          </w:tcPr>
          <w:p w:rsidR="005C0405" w:rsidRPr="00293CBD" w:rsidRDefault="005C0405" w:rsidP="0010026C">
            <w:pPr>
              <w:jc w:val="center"/>
            </w:pPr>
            <w:r w:rsidRPr="00293CBD">
              <w:t>Ставка зар</w:t>
            </w:r>
            <w:r w:rsidRPr="00293CBD">
              <w:t>а</w:t>
            </w:r>
            <w:r w:rsidRPr="00293CBD">
              <w:t>ботной платы</w:t>
            </w:r>
          </w:p>
        </w:tc>
      </w:tr>
      <w:tr w:rsidR="0010026C" w:rsidRPr="00ED0937" w:rsidTr="005C0405">
        <w:tc>
          <w:tcPr>
            <w:tcW w:w="769" w:type="dxa"/>
            <w:shd w:val="clear" w:color="auto" w:fill="auto"/>
          </w:tcPr>
          <w:p w:rsidR="0010026C" w:rsidRDefault="0010026C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  <w:shd w:val="clear" w:color="auto" w:fill="auto"/>
          </w:tcPr>
          <w:p w:rsidR="0010026C" w:rsidRPr="00ED0937" w:rsidRDefault="0010026C" w:rsidP="005C040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32" w:type="dxa"/>
            <w:shd w:val="clear" w:color="auto" w:fill="auto"/>
          </w:tcPr>
          <w:p w:rsidR="0010026C" w:rsidRPr="00ED0937" w:rsidRDefault="0010026C" w:rsidP="00B342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18" w:type="dxa"/>
            <w:shd w:val="clear" w:color="auto" w:fill="auto"/>
          </w:tcPr>
          <w:p w:rsidR="0010026C" w:rsidRPr="00ED0937" w:rsidRDefault="0010026C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5C0405" w:rsidRPr="00ED0937" w:rsidTr="005C0405">
        <w:tc>
          <w:tcPr>
            <w:tcW w:w="769" w:type="dxa"/>
            <w:shd w:val="clear" w:color="auto" w:fill="auto"/>
          </w:tcPr>
          <w:p w:rsidR="005C0405" w:rsidRPr="00ED0937" w:rsidRDefault="00B34281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405" w:rsidRPr="00ED0937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  <w:shd w:val="clear" w:color="auto" w:fill="auto"/>
          </w:tcPr>
          <w:p w:rsidR="005C0405" w:rsidRPr="00ED0937" w:rsidRDefault="005C0405" w:rsidP="005C040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32" w:type="dxa"/>
            <w:shd w:val="clear" w:color="auto" w:fill="auto"/>
          </w:tcPr>
          <w:p w:rsidR="005C0405" w:rsidRPr="00ED0937" w:rsidRDefault="005C0405" w:rsidP="00612B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18" w:type="dxa"/>
            <w:shd w:val="clear" w:color="auto" w:fill="auto"/>
          </w:tcPr>
          <w:p w:rsidR="005C0405" w:rsidRPr="00ED0937" w:rsidRDefault="005C0405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7125</w:t>
            </w:r>
          </w:p>
          <w:p w:rsidR="005C0405" w:rsidRPr="00ED0937" w:rsidRDefault="005C0405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0405" w:rsidRPr="00ED0937" w:rsidTr="005C0405">
        <w:tc>
          <w:tcPr>
            <w:tcW w:w="769" w:type="dxa"/>
            <w:shd w:val="clear" w:color="auto" w:fill="auto"/>
          </w:tcPr>
          <w:p w:rsidR="005C0405" w:rsidRPr="00ED0937" w:rsidRDefault="00B34281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405" w:rsidRPr="00ED0937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  <w:shd w:val="clear" w:color="auto" w:fill="auto"/>
          </w:tcPr>
          <w:p w:rsidR="005C0405" w:rsidRPr="00ED0937" w:rsidRDefault="005C0405" w:rsidP="005C040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32" w:type="dxa"/>
            <w:shd w:val="clear" w:color="auto" w:fill="auto"/>
          </w:tcPr>
          <w:p w:rsidR="005C0405" w:rsidRPr="00ED0937" w:rsidRDefault="00B34281" w:rsidP="00612B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0405" w:rsidRPr="00ED0937">
              <w:rPr>
                <w:sz w:val="28"/>
                <w:szCs w:val="28"/>
              </w:rPr>
              <w:t xml:space="preserve">тарший воспитатель </w:t>
            </w:r>
          </w:p>
        </w:tc>
        <w:tc>
          <w:tcPr>
            <w:tcW w:w="1818" w:type="dxa"/>
            <w:shd w:val="clear" w:color="auto" w:fill="auto"/>
          </w:tcPr>
          <w:p w:rsidR="005C0405" w:rsidRPr="00ED0937" w:rsidRDefault="005C0405" w:rsidP="005C04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7580</w:t>
            </w:r>
          </w:p>
        </w:tc>
      </w:tr>
    </w:tbl>
    <w:p w:rsidR="00500E59" w:rsidRDefault="002275F5" w:rsidP="00B3428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6" w:name="Par313"/>
      <w:bookmarkStart w:id="7" w:name="Par351"/>
      <w:bookmarkStart w:id="8" w:name="Par429"/>
      <w:bookmarkEnd w:id="6"/>
      <w:bookmarkEnd w:id="7"/>
      <w:bookmarkEnd w:id="8"/>
      <w:r>
        <w:rPr>
          <w:sz w:val="28"/>
          <w:szCs w:val="28"/>
        </w:rPr>
        <w:tab/>
      </w:r>
      <w:r w:rsidR="00F83E95">
        <w:rPr>
          <w:sz w:val="28"/>
          <w:szCs w:val="28"/>
        </w:rPr>
        <w:t>17</w:t>
      </w:r>
      <w:r w:rsidR="00ED26A1" w:rsidRPr="00900771">
        <w:rPr>
          <w:sz w:val="28"/>
          <w:szCs w:val="28"/>
        </w:rPr>
        <w:t>.</w:t>
      </w:r>
      <w:r w:rsidR="00A23273">
        <w:rPr>
          <w:sz w:val="28"/>
          <w:szCs w:val="28"/>
        </w:rPr>
        <w:t>Р</w:t>
      </w:r>
      <w:r w:rsidR="004910AF">
        <w:rPr>
          <w:sz w:val="28"/>
          <w:szCs w:val="28"/>
        </w:rPr>
        <w:t>азмеры</w:t>
      </w:r>
      <w:r w:rsidR="00B34281">
        <w:rPr>
          <w:sz w:val="28"/>
          <w:szCs w:val="28"/>
        </w:rPr>
        <w:t xml:space="preserve"> </w:t>
      </w:r>
      <w:r w:rsidR="004910AF">
        <w:rPr>
          <w:sz w:val="28"/>
          <w:szCs w:val="28"/>
        </w:rPr>
        <w:t>окладов</w:t>
      </w:r>
      <w:r w:rsidR="00377B0C" w:rsidRPr="00900771">
        <w:rPr>
          <w:sz w:val="28"/>
          <w:szCs w:val="28"/>
        </w:rPr>
        <w:t>,</w:t>
      </w:r>
      <w:r w:rsidR="00B34281">
        <w:rPr>
          <w:sz w:val="28"/>
          <w:szCs w:val="28"/>
        </w:rPr>
        <w:t xml:space="preserve"> </w:t>
      </w:r>
      <w:r w:rsidR="00377B0C" w:rsidRPr="00900771">
        <w:rPr>
          <w:sz w:val="28"/>
          <w:szCs w:val="28"/>
        </w:rPr>
        <w:t>ставок заработной</w:t>
      </w:r>
      <w:r w:rsidR="00B34281">
        <w:rPr>
          <w:sz w:val="28"/>
          <w:szCs w:val="28"/>
        </w:rPr>
        <w:t xml:space="preserve"> </w:t>
      </w:r>
      <w:r w:rsidR="00377B0C" w:rsidRPr="004910AF">
        <w:rPr>
          <w:sz w:val="28"/>
          <w:szCs w:val="28"/>
        </w:rPr>
        <w:t>платы работников</w:t>
      </w:r>
      <w:r w:rsidR="00A56A68">
        <w:rPr>
          <w:sz w:val="28"/>
          <w:szCs w:val="28"/>
        </w:rPr>
        <w:t xml:space="preserve"> </w:t>
      </w:r>
      <w:r w:rsidR="00B34281">
        <w:rPr>
          <w:sz w:val="28"/>
          <w:szCs w:val="28"/>
        </w:rPr>
        <w:t>МКДОУ д/с №1</w:t>
      </w:r>
      <w:r w:rsidR="00B2156B">
        <w:rPr>
          <w:sz w:val="28"/>
          <w:szCs w:val="28"/>
        </w:rPr>
        <w:t>5</w:t>
      </w:r>
      <w:r w:rsidR="00B34281">
        <w:rPr>
          <w:sz w:val="28"/>
          <w:szCs w:val="28"/>
        </w:rPr>
        <w:t xml:space="preserve"> </w:t>
      </w:r>
      <w:r w:rsidR="00B2156B">
        <w:rPr>
          <w:sz w:val="28"/>
          <w:szCs w:val="28"/>
        </w:rPr>
        <w:t>«Василёк»</w:t>
      </w:r>
      <w:r w:rsidR="00377B0C" w:rsidRPr="004910AF">
        <w:rPr>
          <w:sz w:val="28"/>
          <w:szCs w:val="28"/>
        </w:rPr>
        <w:t>, занимающих</w:t>
      </w:r>
      <w:r w:rsidR="00B34281">
        <w:rPr>
          <w:sz w:val="28"/>
          <w:szCs w:val="28"/>
        </w:rPr>
        <w:t xml:space="preserve"> </w:t>
      </w:r>
      <w:r w:rsidR="00377B0C" w:rsidRPr="004910AF">
        <w:rPr>
          <w:sz w:val="28"/>
          <w:szCs w:val="28"/>
        </w:rPr>
        <w:t>общеотраслевые должности служащих</w:t>
      </w:r>
      <w:r w:rsidR="00A976BB">
        <w:rPr>
          <w:sz w:val="28"/>
          <w:szCs w:val="28"/>
        </w:rPr>
        <w:t>:</w:t>
      </w:r>
    </w:p>
    <w:p w:rsidR="00B74E42" w:rsidRDefault="002275F5" w:rsidP="008066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E95">
        <w:rPr>
          <w:sz w:val="28"/>
          <w:szCs w:val="28"/>
        </w:rPr>
        <w:t xml:space="preserve">1) </w:t>
      </w:r>
      <w:r w:rsidR="00A976BB">
        <w:rPr>
          <w:sz w:val="28"/>
          <w:szCs w:val="28"/>
        </w:rPr>
        <w:t>р</w:t>
      </w:r>
      <w:r w:rsidR="004910AF" w:rsidRPr="004910AF">
        <w:rPr>
          <w:sz w:val="28"/>
          <w:szCs w:val="28"/>
        </w:rPr>
        <w:t>азмеры окладов</w:t>
      </w:r>
      <w:r w:rsidR="00904BBF" w:rsidRPr="004910AF">
        <w:rPr>
          <w:sz w:val="28"/>
          <w:szCs w:val="28"/>
        </w:rPr>
        <w:t>, ставок заработной платы</w:t>
      </w:r>
      <w:r w:rsidR="00B6099B" w:rsidRPr="004910AF">
        <w:rPr>
          <w:sz w:val="28"/>
          <w:szCs w:val="28"/>
        </w:rPr>
        <w:t xml:space="preserve"> работников </w:t>
      </w:r>
      <w:r w:rsidR="00B34281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B34281">
        <w:rPr>
          <w:sz w:val="28"/>
          <w:szCs w:val="28"/>
        </w:rPr>
        <w:t xml:space="preserve">  </w:t>
      </w:r>
      <w:r w:rsidR="00B6099B" w:rsidRPr="004910AF">
        <w:rPr>
          <w:sz w:val="28"/>
          <w:szCs w:val="28"/>
        </w:rPr>
        <w:t>устанавливаются на основе отнесения занимаемых ими должностей к профессиональным квалификационным группам: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371"/>
        <w:gridCol w:w="1843"/>
      </w:tblGrid>
      <w:tr w:rsidR="005C0405" w:rsidRPr="00F746FE" w:rsidTr="005C0405">
        <w:trPr>
          <w:tblHeader/>
        </w:trPr>
        <w:tc>
          <w:tcPr>
            <w:tcW w:w="567" w:type="dxa"/>
          </w:tcPr>
          <w:p w:rsidR="005C0405" w:rsidRPr="00497BD2" w:rsidRDefault="005C0405" w:rsidP="005C0405">
            <w:pPr>
              <w:jc w:val="center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</w:rPr>
              <w:lastRenderedPageBreak/>
              <w:t>№</w:t>
            </w:r>
          </w:p>
          <w:p w:rsidR="005C0405" w:rsidRPr="00497BD2" w:rsidRDefault="005C0405" w:rsidP="005C0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5C0405" w:rsidRPr="00497BD2" w:rsidRDefault="005C0405" w:rsidP="005C0405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sz w:val="20"/>
                <w:szCs w:val="20"/>
              </w:rPr>
            </w:pPr>
            <w:r w:rsidRPr="00497BD2">
              <w:rPr>
                <w:rFonts w:cs="Tahoma"/>
                <w:sz w:val="20"/>
                <w:szCs w:val="20"/>
              </w:rPr>
              <w:t>Наименование должностей,  входящих в профессиональные квалификационные группы и квалификационные уровни</w:t>
            </w:r>
          </w:p>
        </w:tc>
        <w:tc>
          <w:tcPr>
            <w:tcW w:w="1843" w:type="dxa"/>
          </w:tcPr>
          <w:p w:rsidR="005C0405" w:rsidRPr="00497BD2" w:rsidRDefault="005C0405" w:rsidP="005C0405">
            <w:pPr>
              <w:widowControl w:val="0"/>
              <w:tabs>
                <w:tab w:val="left" w:pos="8222"/>
              </w:tabs>
              <w:suppressAutoHyphens/>
              <w:ind w:firstLine="33"/>
              <w:jc w:val="center"/>
              <w:rPr>
                <w:rFonts w:cs="Tahoma"/>
                <w:sz w:val="20"/>
                <w:szCs w:val="20"/>
              </w:rPr>
            </w:pPr>
            <w:r w:rsidRPr="00497BD2">
              <w:rPr>
                <w:rFonts w:cs="Tahoma"/>
                <w:sz w:val="20"/>
                <w:szCs w:val="20"/>
              </w:rPr>
              <w:t>Должностной оклад (руб.)</w:t>
            </w:r>
          </w:p>
        </w:tc>
      </w:tr>
      <w:tr w:rsidR="005C0405" w:rsidRPr="00F746FE" w:rsidTr="005C0405">
        <w:tc>
          <w:tcPr>
            <w:tcW w:w="567" w:type="dxa"/>
          </w:tcPr>
          <w:p w:rsidR="005C0405" w:rsidRPr="00497BD2" w:rsidRDefault="005C0405" w:rsidP="005C0405">
            <w:pPr>
              <w:jc w:val="center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C0405" w:rsidRPr="00497BD2" w:rsidRDefault="005C0405" w:rsidP="005C0405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sz w:val="20"/>
                <w:szCs w:val="20"/>
              </w:rPr>
            </w:pPr>
            <w:r w:rsidRPr="00497BD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C0405" w:rsidRPr="00497BD2" w:rsidRDefault="005C0405" w:rsidP="005C0405">
            <w:pPr>
              <w:ind w:firstLine="33"/>
              <w:jc w:val="center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</w:rPr>
              <w:t>3</w:t>
            </w:r>
          </w:p>
        </w:tc>
      </w:tr>
      <w:tr w:rsidR="005C0405" w:rsidRPr="00F746FE" w:rsidTr="005C0405">
        <w:tc>
          <w:tcPr>
            <w:tcW w:w="567" w:type="dxa"/>
          </w:tcPr>
          <w:p w:rsidR="005C0405" w:rsidRPr="00F746FE" w:rsidRDefault="005C0405" w:rsidP="005C040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0405" w:rsidRPr="005C0405" w:rsidRDefault="005C0405" w:rsidP="005C0405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</w:rPr>
            </w:pPr>
            <w:r w:rsidRPr="005C0405">
              <w:rPr>
                <w:rFonts w:cs="Tahoma"/>
              </w:rPr>
              <w:t>1 квалификационный уровень</w:t>
            </w:r>
          </w:p>
        </w:tc>
        <w:tc>
          <w:tcPr>
            <w:tcW w:w="1843" w:type="dxa"/>
          </w:tcPr>
          <w:p w:rsidR="005C0405" w:rsidRPr="00F746FE" w:rsidRDefault="005C0405" w:rsidP="005C0405">
            <w:pPr>
              <w:suppressAutoHyphens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C0405" w:rsidRPr="00F746FE" w:rsidTr="005C0405">
        <w:tc>
          <w:tcPr>
            <w:tcW w:w="567" w:type="dxa"/>
          </w:tcPr>
          <w:p w:rsidR="005C0405" w:rsidRPr="00F746FE" w:rsidRDefault="005C0405" w:rsidP="005C0405">
            <w:pPr>
              <w:suppressAutoHyphens/>
              <w:jc w:val="center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C0405" w:rsidRPr="00F746FE" w:rsidRDefault="005C0405" w:rsidP="00B34281">
            <w:pPr>
              <w:widowControl w:val="0"/>
              <w:tabs>
                <w:tab w:val="left" w:pos="8222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F746FE">
              <w:rPr>
                <w:rFonts w:cs="Tahoma"/>
                <w:sz w:val="28"/>
                <w:szCs w:val="28"/>
              </w:rPr>
              <w:t>Делопроизводитель</w:t>
            </w:r>
          </w:p>
        </w:tc>
        <w:tc>
          <w:tcPr>
            <w:tcW w:w="1843" w:type="dxa"/>
            <w:vAlign w:val="bottom"/>
          </w:tcPr>
          <w:p w:rsidR="005C0405" w:rsidRPr="00F746FE" w:rsidRDefault="005C0405" w:rsidP="005C0405">
            <w:pPr>
              <w:widowControl w:val="0"/>
              <w:tabs>
                <w:tab w:val="left" w:pos="8222"/>
              </w:tabs>
              <w:suppressAutoHyphens/>
              <w:ind w:firstLine="33"/>
              <w:jc w:val="center"/>
              <w:rPr>
                <w:rFonts w:cs="Tahoma"/>
                <w:sz w:val="28"/>
                <w:szCs w:val="28"/>
              </w:rPr>
            </w:pPr>
            <w:r w:rsidRPr="00F746FE">
              <w:rPr>
                <w:rFonts w:cs="Tahoma"/>
                <w:sz w:val="28"/>
                <w:szCs w:val="28"/>
              </w:rPr>
              <w:t>3872</w:t>
            </w:r>
          </w:p>
        </w:tc>
      </w:tr>
      <w:tr w:rsidR="005C0405" w:rsidRPr="00F746FE" w:rsidTr="005C0405">
        <w:tc>
          <w:tcPr>
            <w:tcW w:w="567" w:type="dxa"/>
          </w:tcPr>
          <w:p w:rsidR="005C0405" w:rsidRPr="00F746FE" w:rsidRDefault="005C0405" w:rsidP="005C040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0405" w:rsidRPr="005C0405" w:rsidRDefault="005C0405" w:rsidP="005C0405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</w:rPr>
            </w:pPr>
            <w:r w:rsidRPr="005C0405">
              <w:rPr>
                <w:rFonts w:cs="Tahoma"/>
              </w:rPr>
              <w:t xml:space="preserve">Профессиональная квалификационная группа </w:t>
            </w:r>
            <w:r w:rsidRPr="005C0405">
              <w:rPr>
                <w:rFonts w:cs="Tahoma"/>
              </w:rPr>
              <w:br/>
              <w:t>«Общеотраслевые должности служащих второго уровня»</w:t>
            </w:r>
          </w:p>
        </w:tc>
        <w:tc>
          <w:tcPr>
            <w:tcW w:w="1843" w:type="dxa"/>
            <w:vAlign w:val="bottom"/>
          </w:tcPr>
          <w:p w:rsidR="005C0405" w:rsidRPr="00F746FE" w:rsidRDefault="005C0405" w:rsidP="005C0405">
            <w:pPr>
              <w:suppressAutoHyphens/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5C0405" w:rsidRPr="00F746FE" w:rsidTr="005C0405">
        <w:tc>
          <w:tcPr>
            <w:tcW w:w="567" w:type="dxa"/>
          </w:tcPr>
          <w:p w:rsidR="005C0405" w:rsidRPr="00F746FE" w:rsidRDefault="00B34281" w:rsidP="005C040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405" w:rsidRPr="00F746FE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C0405" w:rsidRPr="00F746FE" w:rsidRDefault="00037BC1" w:rsidP="005C0405">
            <w:pPr>
              <w:widowControl w:val="0"/>
              <w:tabs>
                <w:tab w:val="left" w:pos="8222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Заведующий</w:t>
            </w:r>
            <w:r w:rsidR="005C0405" w:rsidRPr="00F746FE">
              <w:rPr>
                <w:rFonts w:cs="Tahoma"/>
                <w:sz w:val="28"/>
                <w:szCs w:val="28"/>
              </w:rPr>
              <w:t xml:space="preserve"> хозяйством</w:t>
            </w:r>
          </w:p>
        </w:tc>
        <w:tc>
          <w:tcPr>
            <w:tcW w:w="1843" w:type="dxa"/>
            <w:vAlign w:val="bottom"/>
          </w:tcPr>
          <w:p w:rsidR="005C0405" w:rsidRPr="00F746FE" w:rsidRDefault="005C0405" w:rsidP="005C0405">
            <w:pPr>
              <w:widowControl w:val="0"/>
              <w:suppressAutoHyphens/>
              <w:ind w:firstLine="33"/>
              <w:jc w:val="center"/>
              <w:rPr>
                <w:sz w:val="28"/>
                <w:szCs w:val="28"/>
              </w:rPr>
            </w:pPr>
            <w:r w:rsidRPr="00F746FE">
              <w:rPr>
                <w:rFonts w:cs="Tahoma"/>
                <w:sz w:val="28"/>
                <w:szCs w:val="28"/>
              </w:rPr>
              <w:t>5369</w:t>
            </w:r>
          </w:p>
        </w:tc>
      </w:tr>
    </w:tbl>
    <w:p w:rsidR="00806665" w:rsidRDefault="002275F5" w:rsidP="00B3428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tab/>
      </w:r>
      <w:bookmarkStart w:id="10" w:name="Par547"/>
      <w:bookmarkEnd w:id="10"/>
    </w:p>
    <w:p w:rsidR="004410C7" w:rsidRPr="00900771" w:rsidRDefault="002275F5" w:rsidP="00FC096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A976BB">
        <w:rPr>
          <w:sz w:val="28"/>
          <w:szCs w:val="28"/>
        </w:rPr>
        <w:t>18</w:t>
      </w:r>
      <w:r w:rsidR="00197C74" w:rsidRPr="00900771">
        <w:rPr>
          <w:sz w:val="28"/>
          <w:szCs w:val="28"/>
        </w:rPr>
        <w:t>.</w:t>
      </w:r>
      <w:r w:rsidR="00A23273">
        <w:rPr>
          <w:sz w:val="28"/>
          <w:szCs w:val="28"/>
        </w:rPr>
        <w:t>Р</w:t>
      </w:r>
      <w:r w:rsidR="00377B0C" w:rsidRPr="00900771">
        <w:rPr>
          <w:sz w:val="28"/>
          <w:szCs w:val="28"/>
        </w:rPr>
        <w:t>азмеры</w:t>
      </w:r>
      <w:r w:rsidR="00B34281">
        <w:rPr>
          <w:sz w:val="28"/>
          <w:szCs w:val="28"/>
        </w:rPr>
        <w:t xml:space="preserve">  </w:t>
      </w:r>
      <w:r w:rsidR="00904BBF" w:rsidRPr="000F5483">
        <w:rPr>
          <w:sz w:val="28"/>
          <w:szCs w:val="28"/>
        </w:rPr>
        <w:t>окл</w:t>
      </w:r>
      <w:r w:rsidR="000F5483" w:rsidRPr="000F5483">
        <w:rPr>
          <w:sz w:val="28"/>
          <w:szCs w:val="28"/>
        </w:rPr>
        <w:t>адов</w:t>
      </w:r>
      <w:r w:rsidR="00377B0C" w:rsidRPr="000F5483">
        <w:rPr>
          <w:sz w:val="28"/>
          <w:szCs w:val="28"/>
        </w:rPr>
        <w:t>,</w:t>
      </w:r>
      <w:r w:rsidR="00B34281">
        <w:rPr>
          <w:sz w:val="28"/>
          <w:szCs w:val="28"/>
        </w:rPr>
        <w:t xml:space="preserve"> </w:t>
      </w:r>
      <w:r w:rsidR="00042A6F" w:rsidRPr="00900771">
        <w:rPr>
          <w:sz w:val="28"/>
          <w:szCs w:val="28"/>
        </w:rPr>
        <w:t xml:space="preserve">ставок </w:t>
      </w:r>
      <w:r w:rsidR="00377B0C" w:rsidRPr="00900771">
        <w:rPr>
          <w:sz w:val="28"/>
          <w:szCs w:val="28"/>
        </w:rPr>
        <w:t>заработной платы работников</w:t>
      </w:r>
      <w:r w:rsidR="00A56A68">
        <w:rPr>
          <w:sz w:val="28"/>
          <w:szCs w:val="28"/>
        </w:rPr>
        <w:t xml:space="preserve"> </w:t>
      </w:r>
      <w:r w:rsidR="00B34281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377B0C" w:rsidRPr="00900771">
        <w:rPr>
          <w:sz w:val="28"/>
          <w:szCs w:val="28"/>
        </w:rPr>
        <w:t>, осуществляющих</w:t>
      </w:r>
      <w:r w:rsidR="00B34281">
        <w:rPr>
          <w:sz w:val="28"/>
          <w:szCs w:val="28"/>
        </w:rPr>
        <w:t xml:space="preserve"> </w:t>
      </w:r>
      <w:r w:rsidR="00042A6F" w:rsidRPr="00900771">
        <w:rPr>
          <w:sz w:val="28"/>
          <w:szCs w:val="28"/>
        </w:rPr>
        <w:t xml:space="preserve">профессиональную </w:t>
      </w:r>
      <w:r w:rsidR="00377B0C" w:rsidRPr="00900771">
        <w:rPr>
          <w:sz w:val="28"/>
          <w:szCs w:val="28"/>
        </w:rPr>
        <w:t>деятельность по профессиям р</w:t>
      </w:r>
      <w:r w:rsidR="00377B0C" w:rsidRPr="00900771">
        <w:rPr>
          <w:sz w:val="28"/>
          <w:szCs w:val="28"/>
        </w:rPr>
        <w:t>а</w:t>
      </w:r>
      <w:r w:rsidR="00377B0C" w:rsidRPr="00900771">
        <w:rPr>
          <w:sz w:val="28"/>
          <w:szCs w:val="28"/>
        </w:rPr>
        <w:t>бочих</w:t>
      </w:r>
      <w:r w:rsidR="00A976BB">
        <w:rPr>
          <w:sz w:val="28"/>
          <w:szCs w:val="28"/>
        </w:rPr>
        <w:t>:</w:t>
      </w:r>
    </w:p>
    <w:p w:rsidR="00F60B13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6BB">
        <w:rPr>
          <w:sz w:val="28"/>
          <w:szCs w:val="28"/>
        </w:rPr>
        <w:t>1) р</w:t>
      </w:r>
      <w:r w:rsidR="009625D9" w:rsidRPr="00900771">
        <w:rPr>
          <w:sz w:val="28"/>
          <w:szCs w:val="28"/>
        </w:rPr>
        <w:t xml:space="preserve">азмеры </w:t>
      </w:r>
      <w:r w:rsidR="009625D9" w:rsidRPr="000F5483">
        <w:rPr>
          <w:sz w:val="28"/>
          <w:szCs w:val="28"/>
        </w:rPr>
        <w:t>окладов</w:t>
      </w:r>
      <w:r w:rsidR="00904BBF" w:rsidRPr="00900771">
        <w:rPr>
          <w:sz w:val="28"/>
          <w:szCs w:val="28"/>
        </w:rPr>
        <w:t>, ставок заработной платы</w:t>
      </w:r>
      <w:r w:rsidR="009625D9" w:rsidRPr="00900771">
        <w:rPr>
          <w:sz w:val="28"/>
          <w:szCs w:val="28"/>
        </w:rPr>
        <w:t xml:space="preserve"> рабочих</w:t>
      </w:r>
      <w:r w:rsidR="00B34281">
        <w:rPr>
          <w:sz w:val="28"/>
          <w:szCs w:val="28"/>
        </w:rPr>
        <w:t xml:space="preserve"> МКДОУ д/с №</w:t>
      </w:r>
      <w:r w:rsidR="007B30F1">
        <w:rPr>
          <w:rFonts w:cs="Tahoma"/>
          <w:sz w:val="28"/>
          <w:szCs w:val="28"/>
        </w:rPr>
        <w:t>15 «Василёк»</w:t>
      </w:r>
      <w:r w:rsidR="00B34281">
        <w:rPr>
          <w:sz w:val="28"/>
          <w:szCs w:val="28"/>
        </w:rPr>
        <w:t xml:space="preserve">, </w:t>
      </w:r>
      <w:r w:rsidR="005D59DE" w:rsidRPr="00900771">
        <w:rPr>
          <w:sz w:val="28"/>
          <w:szCs w:val="28"/>
        </w:rPr>
        <w:t>устанавливаются в зависимости от разрядов выполняемых работ: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7513"/>
        <w:gridCol w:w="1588"/>
      </w:tblGrid>
      <w:tr w:rsidR="009545D1" w:rsidRPr="00900771" w:rsidTr="005C0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B5294C">
              <w:rPr>
                <w:sz w:val="20"/>
                <w:szCs w:val="20"/>
              </w:rPr>
              <w:t>№</w:t>
            </w:r>
          </w:p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B5294C">
              <w:rPr>
                <w:sz w:val="20"/>
                <w:szCs w:val="20"/>
              </w:rPr>
              <w:t>Наименование должностей, разрядов работ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B5294C">
              <w:rPr>
                <w:sz w:val="20"/>
                <w:szCs w:val="20"/>
              </w:rPr>
              <w:t>Должностной оклад (руб</w:t>
            </w:r>
            <w:r w:rsidR="009F1EBD" w:rsidRPr="00B5294C">
              <w:rPr>
                <w:sz w:val="20"/>
                <w:szCs w:val="20"/>
              </w:rPr>
              <w:t>.</w:t>
            </w:r>
            <w:r w:rsidRPr="00B5294C">
              <w:rPr>
                <w:sz w:val="20"/>
                <w:szCs w:val="20"/>
              </w:rPr>
              <w:t>)</w:t>
            </w:r>
          </w:p>
        </w:tc>
      </w:tr>
      <w:tr w:rsidR="009545D1" w:rsidRPr="00856699" w:rsidTr="005C0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B5294C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B5294C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1" w:rsidRPr="00B5294C" w:rsidRDefault="009545D1" w:rsidP="00C81827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B5294C">
              <w:rPr>
                <w:sz w:val="20"/>
                <w:szCs w:val="20"/>
              </w:rPr>
              <w:t>3</w:t>
            </w:r>
          </w:p>
        </w:tc>
      </w:tr>
      <w:tr w:rsidR="005C0405" w:rsidRPr="00F746FE" w:rsidTr="005C0405">
        <w:tc>
          <w:tcPr>
            <w:tcW w:w="680" w:type="dxa"/>
          </w:tcPr>
          <w:p w:rsidR="005C0405" w:rsidRPr="00F746FE" w:rsidRDefault="005C0405" w:rsidP="005C0405">
            <w:pPr>
              <w:tabs>
                <w:tab w:val="left" w:pos="8080"/>
              </w:tabs>
              <w:suppressAutoHyphens/>
              <w:jc w:val="center"/>
              <w:rPr>
                <w:sz w:val="28"/>
                <w:szCs w:val="28"/>
              </w:rPr>
            </w:pPr>
            <w:bookmarkStart w:id="11" w:name="Par575"/>
            <w:bookmarkEnd w:id="11"/>
            <w:r w:rsidRPr="00F746FE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C0405" w:rsidRPr="00F746FE" w:rsidRDefault="005C0405" w:rsidP="00037BC1">
            <w:pPr>
              <w:tabs>
                <w:tab w:val="left" w:pos="8080"/>
              </w:tabs>
              <w:suppressAutoHyphens/>
              <w:jc w:val="both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рабочих:</w:t>
            </w:r>
            <w:r w:rsidR="00B34281">
              <w:rPr>
                <w:sz w:val="28"/>
                <w:szCs w:val="28"/>
              </w:rPr>
              <w:t xml:space="preserve"> </w:t>
            </w:r>
            <w:r w:rsidRPr="00F746FE">
              <w:rPr>
                <w:sz w:val="28"/>
                <w:szCs w:val="28"/>
              </w:rPr>
              <w:t>сторож,</w:t>
            </w:r>
            <w:r w:rsidR="00B34281">
              <w:rPr>
                <w:sz w:val="28"/>
                <w:szCs w:val="28"/>
              </w:rPr>
              <w:t xml:space="preserve"> </w:t>
            </w:r>
            <w:r w:rsidRPr="00F746FE">
              <w:rPr>
                <w:sz w:val="28"/>
                <w:szCs w:val="28"/>
              </w:rPr>
              <w:t xml:space="preserve"> дворник</w:t>
            </w:r>
            <w:r w:rsidR="00037BC1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5C0405" w:rsidRPr="00F746FE" w:rsidRDefault="005C0405" w:rsidP="005C0405">
            <w:pPr>
              <w:tabs>
                <w:tab w:val="left" w:pos="8080"/>
              </w:tabs>
              <w:suppressAutoHyphens/>
              <w:ind w:right="190"/>
              <w:jc w:val="center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3812</w:t>
            </w:r>
          </w:p>
        </w:tc>
      </w:tr>
      <w:tr w:rsidR="005C0405" w:rsidRPr="00F746FE" w:rsidTr="005C0405">
        <w:tc>
          <w:tcPr>
            <w:tcW w:w="680" w:type="dxa"/>
          </w:tcPr>
          <w:p w:rsidR="005C0405" w:rsidRPr="00F746FE" w:rsidRDefault="005C0405" w:rsidP="005C0405">
            <w:pPr>
              <w:tabs>
                <w:tab w:val="left" w:pos="8080"/>
              </w:tabs>
              <w:suppressAutoHyphens/>
              <w:jc w:val="center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C0405" w:rsidRPr="00F746FE" w:rsidRDefault="005C0405" w:rsidP="00037BC1">
            <w:pPr>
              <w:tabs>
                <w:tab w:val="left" w:pos="8080"/>
              </w:tabs>
              <w:suppressAutoHyphens/>
              <w:jc w:val="both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рабочих: машинист по стирке и ремонту спецодежды, оператор котельной</w:t>
            </w:r>
          </w:p>
        </w:tc>
        <w:tc>
          <w:tcPr>
            <w:tcW w:w="1588" w:type="dxa"/>
          </w:tcPr>
          <w:p w:rsidR="005C0405" w:rsidRPr="00F746FE" w:rsidRDefault="005C0405" w:rsidP="005C0405">
            <w:pPr>
              <w:tabs>
                <w:tab w:val="left" w:pos="8080"/>
              </w:tabs>
              <w:suppressAutoHyphens/>
              <w:jc w:val="center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3993</w:t>
            </w:r>
          </w:p>
        </w:tc>
      </w:tr>
      <w:tr w:rsidR="005C0405" w:rsidRPr="00F746FE" w:rsidTr="005C0405">
        <w:tc>
          <w:tcPr>
            <w:tcW w:w="680" w:type="dxa"/>
          </w:tcPr>
          <w:p w:rsidR="005C0405" w:rsidRPr="00F746FE" w:rsidRDefault="005C0405" w:rsidP="005C0405">
            <w:pPr>
              <w:tabs>
                <w:tab w:val="left" w:pos="8080"/>
              </w:tabs>
              <w:suppressAutoHyphens/>
              <w:jc w:val="center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C0405" w:rsidRPr="00F746FE" w:rsidRDefault="005C0405" w:rsidP="00037BC1">
            <w:pPr>
              <w:tabs>
                <w:tab w:val="left" w:pos="8080"/>
              </w:tabs>
              <w:suppressAutoHyphens/>
              <w:jc w:val="both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рабочих: рабочий по комплексному обслуживанию и ремонту зданий</w:t>
            </w:r>
          </w:p>
        </w:tc>
        <w:tc>
          <w:tcPr>
            <w:tcW w:w="1588" w:type="dxa"/>
          </w:tcPr>
          <w:p w:rsidR="005C0405" w:rsidRPr="00F746FE" w:rsidRDefault="005C0405" w:rsidP="005C0405">
            <w:pPr>
              <w:tabs>
                <w:tab w:val="left" w:pos="8080"/>
              </w:tabs>
              <w:suppressAutoHyphens/>
              <w:jc w:val="center"/>
              <w:rPr>
                <w:sz w:val="28"/>
                <w:szCs w:val="28"/>
              </w:rPr>
            </w:pPr>
            <w:r w:rsidRPr="00F746FE">
              <w:rPr>
                <w:sz w:val="28"/>
                <w:szCs w:val="28"/>
              </w:rPr>
              <w:t>4175</w:t>
            </w:r>
          </w:p>
        </w:tc>
      </w:tr>
    </w:tbl>
    <w:p w:rsidR="00BF1304" w:rsidRDefault="00BF1304" w:rsidP="00BF13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77B0C" w:rsidRDefault="00476270" w:rsidP="00B5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10C7">
        <w:rPr>
          <w:b/>
          <w:sz w:val="28"/>
          <w:szCs w:val="28"/>
        </w:rPr>
        <w:t xml:space="preserve">Раздел </w:t>
      </w:r>
      <w:r w:rsidR="00377B0C" w:rsidRPr="004410C7">
        <w:rPr>
          <w:b/>
          <w:sz w:val="28"/>
          <w:szCs w:val="28"/>
        </w:rPr>
        <w:t>III. Выплаты компенсационного характера</w:t>
      </w:r>
    </w:p>
    <w:p w:rsidR="002275F5" w:rsidRPr="00B5294C" w:rsidRDefault="002275F5" w:rsidP="00B5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7B0C" w:rsidRPr="00900771" w:rsidRDefault="002275F5" w:rsidP="00FC0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6BB">
        <w:rPr>
          <w:sz w:val="28"/>
          <w:szCs w:val="28"/>
        </w:rPr>
        <w:t>19</w:t>
      </w:r>
      <w:r w:rsidR="00042A6F" w:rsidRPr="000F5483">
        <w:rPr>
          <w:sz w:val="28"/>
          <w:szCs w:val="28"/>
        </w:rPr>
        <w:t>.</w:t>
      </w:r>
      <w:r w:rsidR="00377B0C" w:rsidRPr="000F5483">
        <w:rPr>
          <w:sz w:val="28"/>
          <w:szCs w:val="28"/>
        </w:rPr>
        <w:t xml:space="preserve">Выплаты компенсационного характера устанавливаются </w:t>
      </w:r>
      <w:r w:rsidR="007B1BFF" w:rsidRPr="000F5483">
        <w:rPr>
          <w:sz w:val="28"/>
          <w:szCs w:val="28"/>
        </w:rPr>
        <w:t xml:space="preserve">в процентном отношении к  </w:t>
      </w:r>
      <w:r w:rsidR="000F5483">
        <w:rPr>
          <w:sz w:val="28"/>
          <w:szCs w:val="28"/>
        </w:rPr>
        <w:t>оклад</w:t>
      </w:r>
      <w:r w:rsidR="006E0C12">
        <w:rPr>
          <w:sz w:val="28"/>
          <w:szCs w:val="28"/>
        </w:rPr>
        <w:t>у</w:t>
      </w:r>
      <w:r w:rsidR="007B1BFF" w:rsidRPr="00900771">
        <w:rPr>
          <w:sz w:val="28"/>
          <w:szCs w:val="28"/>
        </w:rPr>
        <w:t>, ставке</w:t>
      </w:r>
      <w:r w:rsidR="00377B0C" w:rsidRPr="00900771">
        <w:rPr>
          <w:sz w:val="28"/>
          <w:szCs w:val="28"/>
        </w:rPr>
        <w:t xml:space="preserve"> за</w:t>
      </w:r>
      <w:r w:rsidR="007B1BFF" w:rsidRPr="00900771">
        <w:rPr>
          <w:sz w:val="28"/>
          <w:szCs w:val="28"/>
        </w:rPr>
        <w:t>работной платы работников</w:t>
      </w:r>
      <w:r w:rsidR="00B34281">
        <w:rPr>
          <w:sz w:val="28"/>
          <w:szCs w:val="28"/>
        </w:rPr>
        <w:t xml:space="preserve"> </w:t>
      </w:r>
      <w:r w:rsidR="00A976BB">
        <w:rPr>
          <w:sz w:val="28"/>
          <w:szCs w:val="28"/>
        </w:rPr>
        <w:t>или в абсолютных размерах (за работу в выходные и нерабочие праздничные дни, за сверхурочную работу) п</w:t>
      </w:r>
      <w:r w:rsidR="007B1BFF" w:rsidRPr="00900771">
        <w:rPr>
          <w:sz w:val="28"/>
          <w:szCs w:val="28"/>
        </w:rPr>
        <w:t xml:space="preserve">о соглашению сторон, </w:t>
      </w:r>
      <w:r w:rsidR="00377B0C" w:rsidRPr="00900771">
        <w:rPr>
          <w:sz w:val="28"/>
          <w:szCs w:val="28"/>
        </w:rPr>
        <w:t>если иное не установлено федеральным законод</w:t>
      </w:r>
      <w:r w:rsidR="00377B0C" w:rsidRPr="00900771">
        <w:rPr>
          <w:sz w:val="28"/>
          <w:szCs w:val="28"/>
        </w:rPr>
        <w:t>а</w:t>
      </w:r>
      <w:r w:rsidR="00377B0C" w:rsidRPr="00900771">
        <w:rPr>
          <w:sz w:val="28"/>
          <w:szCs w:val="28"/>
        </w:rPr>
        <w:t>тельством, нормативными  правовыми актами</w:t>
      </w:r>
      <w:r w:rsidR="00B34281">
        <w:rPr>
          <w:sz w:val="28"/>
          <w:szCs w:val="28"/>
        </w:rPr>
        <w:t xml:space="preserve"> </w:t>
      </w:r>
      <w:r w:rsidR="004C30A4">
        <w:rPr>
          <w:sz w:val="28"/>
          <w:szCs w:val="28"/>
        </w:rPr>
        <w:t xml:space="preserve">Нефтекумского </w:t>
      </w:r>
      <w:r w:rsidR="00A976BB">
        <w:rPr>
          <w:sz w:val="28"/>
          <w:szCs w:val="28"/>
        </w:rPr>
        <w:t>городского округа</w:t>
      </w:r>
      <w:r w:rsidR="00B34281">
        <w:rPr>
          <w:sz w:val="28"/>
          <w:szCs w:val="28"/>
        </w:rPr>
        <w:t xml:space="preserve"> </w:t>
      </w:r>
      <w:r w:rsidR="00377B0C" w:rsidRPr="00900771">
        <w:rPr>
          <w:sz w:val="28"/>
          <w:szCs w:val="28"/>
        </w:rPr>
        <w:t>Ставропольского края.</w:t>
      </w:r>
    </w:p>
    <w:p w:rsidR="00377B0C" w:rsidRPr="00900771" w:rsidRDefault="002275F5" w:rsidP="00FC0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6BB">
        <w:rPr>
          <w:sz w:val="28"/>
          <w:szCs w:val="28"/>
        </w:rPr>
        <w:t>20</w:t>
      </w:r>
      <w:r w:rsidR="00377B0C" w:rsidRPr="00900771">
        <w:rPr>
          <w:sz w:val="28"/>
          <w:szCs w:val="28"/>
        </w:rPr>
        <w:t>.Выплаты компенсационного характера, размеры и условия их осущест</w:t>
      </w:r>
      <w:r w:rsidR="00377B0C" w:rsidRPr="00900771">
        <w:rPr>
          <w:sz w:val="28"/>
          <w:szCs w:val="28"/>
        </w:rPr>
        <w:t>в</w:t>
      </w:r>
      <w:r w:rsidR="00377B0C" w:rsidRPr="00900771">
        <w:rPr>
          <w:sz w:val="28"/>
          <w:szCs w:val="28"/>
        </w:rPr>
        <w:t xml:space="preserve">ления устанавливаются коллективными договорами, соглашениями, локальными нормативными актами </w:t>
      </w:r>
      <w:r w:rsidR="00B34281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B34281">
        <w:rPr>
          <w:sz w:val="28"/>
          <w:szCs w:val="28"/>
        </w:rPr>
        <w:t xml:space="preserve"> с</w:t>
      </w:r>
      <w:r w:rsidR="00377B0C" w:rsidRPr="000F5483">
        <w:rPr>
          <w:sz w:val="28"/>
          <w:szCs w:val="28"/>
        </w:rPr>
        <w:t xml:space="preserve"> учетом настоящего </w:t>
      </w:r>
      <w:r w:rsidR="00BF5B73" w:rsidRPr="000F5483">
        <w:rPr>
          <w:sz w:val="28"/>
          <w:szCs w:val="28"/>
        </w:rPr>
        <w:t>п</w:t>
      </w:r>
      <w:r w:rsidR="00377B0C" w:rsidRPr="000F5483">
        <w:rPr>
          <w:sz w:val="28"/>
          <w:szCs w:val="28"/>
        </w:rPr>
        <w:t>олож</w:t>
      </w:r>
      <w:r w:rsidR="00377B0C" w:rsidRPr="000F5483">
        <w:rPr>
          <w:sz w:val="28"/>
          <w:szCs w:val="28"/>
        </w:rPr>
        <w:t>е</w:t>
      </w:r>
      <w:r w:rsidR="00377B0C" w:rsidRPr="000F5483">
        <w:rPr>
          <w:sz w:val="28"/>
          <w:szCs w:val="28"/>
        </w:rPr>
        <w:t>ния.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</w:t>
      </w:r>
      <w:r w:rsidR="00377B0C" w:rsidRPr="00900771">
        <w:rPr>
          <w:sz w:val="28"/>
          <w:szCs w:val="28"/>
        </w:rPr>
        <w:t xml:space="preserve">ийской Федерации, нормативными правовыми актами </w:t>
      </w:r>
      <w:r w:rsidR="004C30A4">
        <w:rPr>
          <w:sz w:val="28"/>
          <w:szCs w:val="28"/>
        </w:rPr>
        <w:t xml:space="preserve">Нефтекумского </w:t>
      </w:r>
      <w:r w:rsidR="00A976BB">
        <w:rPr>
          <w:sz w:val="28"/>
          <w:szCs w:val="28"/>
        </w:rPr>
        <w:t>городского округа</w:t>
      </w:r>
      <w:r w:rsidR="00B34281">
        <w:rPr>
          <w:sz w:val="28"/>
          <w:szCs w:val="28"/>
        </w:rPr>
        <w:t xml:space="preserve"> </w:t>
      </w:r>
      <w:r w:rsidR="00377B0C" w:rsidRPr="00900771">
        <w:rPr>
          <w:sz w:val="28"/>
          <w:szCs w:val="28"/>
        </w:rPr>
        <w:t>Ставропольского края, содержащими нормы трудового права, коллективными договорами и соглашениями.</w:t>
      </w:r>
    </w:p>
    <w:p w:rsidR="00DB1C05" w:rsidRDefault="002275F5" w:rsidP="00B52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B84">
        <w:rPr>
          <w:sz w:val="28"/>
          <w:szCs w:val="28"/>
        </w:rPr>
        <w:t>21</w:t>
      </w:r>
      <w:r w:rsidR="00042A6F" w:rsidRPr="00DB1C05">
        <w:rPr>
          <w:sz w:val="28"/>
          <w:szCs w:val="28"/>
        </w:rPr>
        <w:t>.</w:t>
      </w:r>
      <w:r w:rsidR="00377B0C" w:rsidRPr="00DB1C05">
        <w:rPr>
          <w:sz w:val="28"/>
          <w:szCs w:val="28"/>
        </w:rPr>
        <w:t>Размеры</w:t>
      </w:r>
      <w:r w:rsidR="007B1BFF" w:rsidRPr="00DB1C05">
        <w:rPr>
          <w:sz w:val="28"/>
          <w:szCs w:val="28"/>
        </w:rPr>
        <w:t>,</w:t>
      </w:r>
      <w:r w:rsidR="00B34281">
        <w:rPr>
          <w:sz w:val="28"/>
          <w:szCs w:val="28"/>
        </w:rPr>
        <w:t xml:space="preserve"> </w:t>
      </w:r>
      <w:r w:rsidR="007B1BFF" w:rsidRPr="00DB1C05">
        <w:rPr>
          <w:sz w:val="28"/>
          <w:szCs w:val="28"/>
        </w:rPr>
        <w:t xml:space="preserve">условия </w:t>
      </w:r>
      <w:r w:rsidR="004C6E31" w:rsidRPr="00DB1C05">
        <w:rPr>
          <w:sz w:val="28"/>
          <w:szCs w:val="28"/>
        </w:rPr>
        <w:t>осущест</w:t>
      </w:r>
      <w:r w:rsidR="007B1BFF" w:rsidRPr="00DB1C05">
        <w:rPr>
          <w:sz w:val="28"/>
          <w:szCs w:val="28"/>
        </w:rPr>
        <w:t>вления</w:t>
      </w:r>
      <w:r w:rsidR="00476270" w:rsidRPr="00DB1C05">
        <w:rPr>
          <w:sz w:val="28"/>
          <w:szCs w:val="28"/>
        </w:rPr>
        <w:t xml:space="preserve">   выплат  </w:t>
      </w:r>
      <w:r w:rsidR="00A45ECE" w:rsidRPr="00DB1C05">
        <w:rPr>
          <w:sz w:val="28"/>
          <w:szCs w:val="28"/>
        </w:rPr>
        <w:t>компенсационного характера</w:t>
      </w:r>
      <w:r w:rsidR="007B1BFF" w:rsidRPr="00DB1C05">
        <w:rPr>
          <w:sz w:val="28"/>
          <w:szCs w:val="28"/>
        </w:rPr>
        <w:t xml:space="preserve"> фиксируются </w:t>
      </w:r>
      <w:r w:rsidR="00476270" w:rsidRPr="00DB1C05">
        <w:rPr>
          <w:sz w:val="28"/>
          <w:szCs w:val="28"/>
        </w:rPr>
        <w:t xml:space="preserve"> и конкретизируются в трудовых договорах работников</w:t>
      </w:r>
      <w:r w:rsidR="000E2B84">
        <w:rPr>
          <w:sz w:val="28"/>
          <w:szCs w:val="28"/>
        </w:rPr>
        <w:t>, коллекти</w:t>
      </w:r>
      <w:r w:rsidR="000E2B84">
        <w:rPr>
          <w:sz w:val="28"/>
          <w:szCs w:val="28"/>
        </w:rPr>
        <w:t>в</w:t>
      </w:r>
      <w:r w:rsidR="000E2B84">
        <w:rPr>
          <w:sz w:val="28"/>
          <w:szCs w:val="28"/>
        </w:rPr>
        <w:lastRenderedPageBreak/>
        <w:t>ном договоре, соглашениях и других локальных нормативных актах</w:t>
      </w:r>
      <w:r w:rsidR="00377B0C" w:rsidRPr="00DB1C05">
        <w:rPr>
          <w:sz w:val="28"/>
          <w:szCs w:val="28"/>
        </w:rPr>
        <w:t>.</w:t>
      </w:r>
    </w:p>
    <w:p w:rsidR="00A56A68" w:rsidRDefault="002275F5" w:rsidP="00B52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ECE" w:rsidRPr="00E32D20">
        <w:rPr>
          <w:sz w:val="28"/>
          <w:szCs w:val="28"/>
        </w:rPr>
        <w:t>Основанием для выплат компенсационного характера является приказ</w:t>
      </w:r>
      <w:r w:rsidR="00A56A68">
        <w:rPr>
          <w:sz w:val="28"/>
          <w:szCs w:val="28"/>
        </w:rPr>
        <w:t xml:space="preserve"> </w:t>
      </w:r>
      <w:r w:rsidR="00B34281">
        <w:rPr>
          <w:sz w:val="28"/>
          <w:szCs w:val="28"/>
        </w:rPr>
        <w:t>зав</w:t>
      </w:r>
      <w:r w:rsidR="00B34281">
        <w:rPr>
          <w:sz w:val="28"/>
          <w:szCs w:val="28"/>
        </w:rPr>
        <w:t>е</w:t>
      </w:r>
      <w:r w:rsidR="00B34281">
        <w:rPr>
          <w:sz w:val="28"/>
          <w:szCs w:val="28"/>
        </w:rPr>
        <w:t>дующего</w:t>
      </w:r>
      <w:r w:rsidR="00A56A68">
        <w:rPr>
          <w:sz w:val="28"/>
          <w:szCs w:val="28"/>
        </w:rPr>
        <w:t xml:space="preserve"> </w:t>
      </w:r>
      <w:r w:rsidR="00B34281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B5294C">
        <w:rPr>
          <w:sz w:val="28"/>
          <w:szCs w:val="28"/>
        </w:rPr>
        <w:t>.</w:t>
      </w:r>
    </w:p>
    <w:p w:rsidR="00377B0C" w:rsidRPr="000F5483" w:rsidRDefault="002275F5" w:rsidP="00B52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B84">
        <w:rPr>
          <w:sz w:val="28"/>
          <w:szCs w:val="28"/>
        </w:rPr>
        <w:t>22</w:t>
      </w:r>
      <w:r w:rsidR="00042A6F" w:rsidRPr="000F5483">
        <w:rPr>
          <w:sz w:val="28"/>
          <w:szCs w:val="28"/>
        </w:rPr>
        <w:t>.</w:t>
      </w:r>
      <w:r w:rsidR="004445AF" w:rsidRPr="000F5483">
        <w:rPr>
          <w:sz w:val="28"/>
          <w:szCs w:val="28"/>
        </w:rPr>
        <w:t>Оплата труда р</w:t>
      </w:r>
      <w:r w:rsidR="00377B0C" w:rsidRPr="000F5483">
        <w:rPr>
          <w:sz w:val="28"/>
          <w:szCs w:val="28"/>
        </w:rPr>
        <w:t>аботникам, занятым на тяжелых работах, работах с вре</w:t>
      </w:r>
      <w:r w:rsidR="00377B0C" w:rsidRPr="000F5483">
        <w:rPr>
          <w:sz w:val="28"/>
          <w:szCs w:val="28"/>
        </w:rPr>
        <w:t>д</w:t>
      </w:r>
      <w:r w:rsidR="00377B0C" w:rsidRPr="000F5483">
        <w:rPr>
          <w:sz w:val="28"/>
          <w:szCs w:val="28"/>
        </w:rPr>
        <w:t>ными и (или)  опасными условиями труда, устанавливается в повышенном разм</w:t>
      </w:r>
      <w:r w:rsidR="00377B0C" w:rsidRPr="000F5483">
        <w:rPr>
          <w:sz w:val="28"/>
          <w:szCs w:val="28"/>
        </w:rPr>
        <w:t>е</w:t>
      </w:r>
      <w:r w:rsidR="00377B0C" w:rsidRPr="000F5483">
        <w:rPr>
          <w:sz w:val="28"/>
          <w:szCs w:val="28"/>
        </w:rPr>
        <w:t xml:space="preserve">ре по сравнению с установленными для различных видов работ с допустимыми условиями труда, но не ниже размеров, установленных </w:t>
      </w:r>
      <w:r w:rsidR="00EE43A0" w:rsidRPr="00D25C28">
        <w:rPr>
          <w:sz w:val="28"/>
          <w:szCs w:val="28"/>
        </w:rPr>
        <w:t xml:space="preserve">трудовым </w:t>
      </w:r>
      <w:r w:rsidR="00377B0C" w:rsidRPr="00D25C28">
        <w:rPr>
          <w:sz w:val="28"/>
          <w:szCs w:val="28"/>
        </w:rPr>
        <w:t>законодател</w:t>
      </w:r>
      <w:r w:rsidR="00377B0C" w:rsidRPr="00D25C28">
        <w:rPr>
          <w:sz w:val="28"/>
          <w:szCs w:val="28"/>
        </w:rPr>
        <w:t>ь</w:t>
      </w:r>
      <w:r w:rsidR="002F3AB3" w:rsidRPr="00D25C28">
        <w:rPr>
          <w:sz w:val="28"/>
          <w:szCs w:val="28"/>
        </w:rPr>
        <w:t>ством.</w:t>
      </w:r>
    </w:p>
    <w:p w:rsidR="00377B0C" w:rsidRPr="00900771" w:rsidRDefault="002275F5" w:rsidP="00B52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5D9" w:rsidRPr="000F5483">
        <w:rPr>
          <w:sz w:val="28"/>
          <w:szCs w:val="28"/>
        </w:rPr>
        <w:t>Работникам</w:t>
      </w:r>
      <w:r w:rsidR="00A56A68">
        <w:rPr>
          <w:sz w:val="28"/>
          <w:szCs w:val="28"/>
        </w:rPr>
        <w:t xml:space="preserve"> </w:t>
      </w:r>
      <w:r w:rsidR="00B34281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377B0C" w:rsidRPr="00900771">
        <w:rPr>
          <w:sz w:val="28"/>
          <w:szCs w:val="28"/>
        </w:rPr>
        <w:t xml:space="preserve"> по результатам проведения спец</w:t>
      </w:r>
      <w:r w:rsidR="00377B0C" w:rsidRPr="00900771">
        <w:rPr>
          <w:sz w:val="28"/>
          <w:szCs w:val="28"/>
        </w:rPr>
        <w:t>и</w:t>
      </w:r>
      <w:r w:rsidR="00377B0C" w:rsidRPr="00900771">
        <w:rPr>
          <w:sz w:val="28"/>
          <w:szCs w:val="28"/>
        </w:rPr>
        <w:t>альной оценки условий труда</w:t>
      </w:r>
      <w:r w:rsidR="000E2B84">
        <w:rPr>
          <w:sz w:val="28"/>
          <w:szCs w:val="28"/>
        </w:rPr>
        <w:t>,</w:t>
      </w:r>
      <w:r w:rsidR="00B34281">
        <w:rPr>
          <w:sz w:val="28"/>
          <w:szCs w:val="28"/>
        </w:rPr>
        <w:t xml:space="preserve"> </w:t>
      </w:r>
      <w:r w:rsidR="002F3AB3" w:rsidRPr="00900771">
        <w:rPr>
          <w:sz w:val="28"/>
          <w:szCs w:val="28"/>
        </w:rPr>
        <w:t xml:space="preserve">в соответствии с Федеральным </w:t>
      </w:r>
      <w:hyperlink r:id="rId9" w:history="1">
        <w:r w:rsidR="002F3AB3" w:rsidRPr="00900771">
          <w:rPr>
            <w:sz w:val="28"/>
            <w:szCs w:val="28"/>
          </w:rPr>
          <w:t>законом</w:t>
        </w:r>
      </w:hyperlink>
      <w:r w:rsidR="002F3AB3" w:rsidRPr="00900771">
        <w:rPr>
          <w:sz w:val="28"/>
          <w:szCs w:val="28"/>
        </w:rPr>
        <w:t xml:space="preserve"> от 28 д</w:t>
      </w:r>
      <w:r w:rsidR="002F3AB3" w:rsidRPr="00900771">
        <w:rPr>
          <w:sz w:val="28"/>
          <w:szCs w:val="28"/>
        </w:rPr>
        <w:t>е</w:t>
      </w:r>
      <w:r w:rsidR="002F3AB3" w:rsidRPr="00900771">
        <w:rPr>
          <w:sz w:val="28"/>
          <w:szCs w:val="28"/>
        </w:rPr>
        <w:t>кабря 2013 г</w:t>
      </w:r>
      <w:r w:rsidR="00806665">
        <w:rPr>
          <w:sz w:val="28"/>
          <w:szCs w:val="28"/>
        </w:rPr>
        <w:t>ода</w:t>
      </w:r>
      <w:r w:rsidR="00B34281">
        <w:rPr>
          <w:sz w:val="28"/>
          <w:szCs w:val="28"/>
        </w:rPr>
        <w:t xml:space="preserve"> </w:t>
      </w:r>
      <w:r w:rsidR="006E0C12">
        <w:rPr>
          <w:sz w:val="28"/>
          <w:szCs w:val="28"/>
        </w:rPr>
        <w:t>№</w:t>
      </w:r>
      <w:r w:rsidR="002F3AB3" w:rsidRPr="00900771">
        <w:rPr>
          <w:sz w:val="28"/>
          <w:szCs w:val="28"/>
        </w:rPr>
        <w:t xml:space="preserve"> 426-ФЗ </w:t>
      </w:r>
      <w:r w:rsidR="006E0C12">
        <w:rPr>
          <w:sz w:val="28"/>
          <w:szCs w:val="28"/>
        </w:rPr>
        <w:t>«</w:t>
      </w:r>
      <w:r w:rsidR="002F3AB3" w:rsidRPr="00900771">
        <w:rPr>
          <w:sz w:val="28"/>
          <w:szCs w:val="28"/>
        </w:rPr>
        <w:t>О специальной оценке условий труда</w:t>
      </w:r>
      <w:r w:rsidR="006E0C12">
        <w:rPr>
          <w:sz w:val="28"/>
          <w:szCs w:val="28"/>
        </w:rPr>
        <w:t xml:space="preserve">» </w:t>
      </w:r>
      <w:r w:rsidR="007F5396">
        <w:rPr>
          <w:sz w:val="28"/>
          <w:szCs w:val="28"/>
        </w:rPr>
        <w:t xml:space="preserve">(далее </w:t>
      </w:r>
      <w:proofErr w:type="gramStart"/>
      <w:r w:rsidR="007F5396">
        <w:rPr>
          <w:sz w:val="28"/>
          <w:szCs w:val="28"/>
        </w:rPr>
        <w:t>–З</w:t>
      </w:r>
      <w:proofErr w:type="gramEnd"/>
      <w:r w:rsidR="007F5396">
        <w:rPr>
          <w:sz w:val="28"/>
          <w:szCs w:val="28"/>
        </w:rPr>
        <w:t>акон № 426-Ф</w:t>
      </w:r>
      <w:r w:rsidR="003A115D">
        <w:rPr>
          <w:sz w:val="28"/>
          <w:szCs w:val="28"/>
        </w:rPr>
        <w:t>З)</w:t>
      </w:r>
      <w:r w:rsidR="00E60325">
        <w:rPr>
          <w:sz w:val="28"/>
          <w:szCs w:val="28"/>
        </w:rPr>
        <w:t>,</w:t>
      </w:r>
      <w:r w:rsidR="00377B0C" w:rsidRPr="00900771">
        <w:rPr>
          <w:sz w:val="28"/>
          <w:szCs w:val="28"/>
        </w:rPr>
        <w:t>за работу</w:t>
      </w:r>
      <w:r w:rsidR="00B34281">
        <w:rPr>
          <w:sz w:val="28"/>
          <w:szCs w:val="28"/>
        </w:rPr>
        <w:t xml:space="preserve"> </w:t>
      </w:r>
      <w:r w:rsidR="002F3AB3" w:rsidRPr="00900771">
        <w:rPr>
          <w:sz w:val="28"/>
          <w:szCs w:val="28"/>
        </w:rPr>
        <w:t>с вредными и (или) опасными условиями труда</w:t>
      </w:r>
      <w:r w:rsidR="00377B0C" w:rsidRPr="00900771">
        <w:rPr>
          <w:sz w:val="28"/>
          <w:szCs w:val="28"/>
        </w:rPr>
        <w:t xml:space="preserve">, </w:t>
      </w:r>
      <w:r w:rsidR="003A115D">
        <w:rPr>
          <w:sz w:val="28"/>
          <w:szCs w:val="28"/>
        </w:rPr>
        <w:t>устанавл</w:t>
      </w:r>
      <w:r w:rsidR="00377B0C" w:rsidRPr="00900771">
        <w:rPr>
          <w:sz w:val="28"/>
          <w:szCs w:val="28"/>
        </w:rPr>
        <w:t>и</w:t>
      </w:r>
      <w:r w:rsidR="00377B0C" w:rsidRPr="00900771">
        <w:rPr>
          <w:sz w:val="28"/>
          <w:szCs w:val="28"/>
        </w:rPr>
        <w:t>ваются вы</w:t>
      </w:r>
      <w:r w:rsidR="002F3AB3">
        <w:rPr>
          <w:sz w:val="28"/>
          <w:szCs w:val="28"/>
        </w:rPr>
        <w:t>платы</w:t>
      </w:r>
      <w:r w:rsidR="003A115D">
        <w:rPr>
          <w:sz w:val="28"/>
          <w:szCs w:val="28"/>
        </w:rPr>
        <w:t xml:space="preserve"> в размере</w:t>
      </w:r>
      <w:r w:rsidR="00377B0C" w:rsidRPr="00900771">
        <w:rPr>
          <w:sz w:val="28"/>
          <w:szCs w:val="28"/>
        </w:rPr>
        <w:t xml:space="preserve"> 4 процентов</w:t>
      </w:r>
      <w:r w:rsidR="006B7B16" w:rsidRPr="00900771">
        <w:rPr>
          <w:sz w:val="28"/>
          <w:szCs w:val="28"/>
        </w:rPr>
        <w:t xml:space="preserve"> </w:t>
      </w:r>
      <w:r w:rsidR="00B34281">
        <w:rPr>
          <w:sz w:val="28"/>
          <w:szCs w:val="28"/>
        </w:rPr>
        <w:t xml:space="preserve"> </w:t>
      </w:r>
      <w:r w:rsidR="006B7B16" w:rsidRPr="00900771">
        <w:rPr>
          <w:sz w:val="28"/>
          <w:szCs w:val="28"/>
        </w:rPr>
        <w:t>оклада ,</w:t>
      </w:r>
      <w:r w:rsidR="00377B0C" w:rsidRPr="00900771">
        <w:rPr>
          <w:sz w:val="28"/>
          <w:szCs w:val="28"/>
        </w:rPr>
        <w:t xml:space="preserve"> ставки </w:t>
      </w:r>
      <w:r w:rsidR="006B7B16" w:rsidRPr="00900771">
        <w:rPr>
          <w:sz w:val="28"/>
          <w:szCs w:val="28"/>
        </w:rPr>
        <w:t>заработной платы</w:t>
      </w:r>
      <w:r w:rsidR="00377B0C" w:rsidRPr="00900771">
        <w:rPr>
          <w:sz w:val="28"/>
          <w:szCs w:val="28"/>
        </w:rPr>
        <w:t>, пред</w:t>
      </w:r>
      <w:r w:rsidR="00377B0C" w:rsidRPr="00900771">
        <w:rPr>
          <w:sz w:val="28"/>
          <w:szCs w:val="28"/>
        </w:rPr>
        <w:t>у</w:t>
      </w:r>
      <w:r w:rsidR="00377B0C" w:rsidRPr="00900771">
        <w:rPr>
          <w:sz w:val="28"/>
          <w:szCs w:val="28"/>
        </w:rPr>
        <w:t xml:space="preserve">смотренные </w:t>
      </w:r>
      <w:hyperlink r:id="rId10" w:history="1">
        <w:r w:rsidR="00377B0C" w:rsidRPr="00900771">
          <w:rPr>
            <w:sz w:val="28"/>
            <w:szCs w:val="28"/>
          </w:rPr>
          <w:t>статьей 147</w:t>
        </w:r>
      </w:hyperlink>
      <w:r w:rsidR="00377B0C" w:rsidRPr="00900771">
        <w:rPr>
          <w:sz w:val="28"/>
          <w:szCs w:val="28"/>
        </w:rPr>
        <w:t xml:space="preserve"> Трудового кодекса Российской Федерации</w:t>
      </w:r>
      <w:r w:rsidR="003A115D">
        <w:rPr>
          <w:sz w:val="28"/>
          <w:szCs w:val="28"/>
        </w:rPr>
        <w:t>.</w:t>
      </w:r>
    </w:p>
    <w:p w:rsidR="00C959B8" w:rsidRDefault="002275F5" w:rsidP="00B52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396">
        <w:rPr>
          <w:sz w:val="28"/>
          <w:szCs w:val="28"/>
        </w:rPr>
        <w:t>За работниками</w:t>
      </w:r>
      <w:r w:rsidR="00B34281">
        <w:rPr>
          <w:sz w:val="28"/>
          <w:szCs w:val="28"/>
        </w:rPr>
        <w:t xml:space="preserve"> МКДОУ д/с №</w:t>
      </w:r>
      <w:r w:rsidR="007B30F1">
        <w:rPr>
          <w:rFonts w:cs="Tahoma"/>
          <w:sz w:val="28"/>
          <w:szCs w:val="28"/>
        </w:rPr>
        <w:t>15 «Василёк»</w:t>
      </w:r>
      <w:r w:rsidR="00B34281">
        <w:rPr>
          <w:sz w:val="28"/>
          <w:szCs w:val="28"/>
        </w:rPr>
        <w:t xml:space="preserve"> </w:t>
      </w:r>
      <w:r w:rsidR="007F5396">
        <w:rPr>
          <w:sz w:val="28"/>
          <w:szCs w:val="28"/>
        </w:rPr>
        <w:t xml:space="preserve">сохраняется право на оплату труда </w:t>
      </w:r>
      <w:r w:rsidR="00645A52" w:rsidRPr="00900771">
        <w:rPr>
          <w:sz w:val="28"/>
          <w:szCs w:val="28"/>
        </w:rPr>
        <w:t>за работу</w:t>
      </w:r>
      <w:r w:rsidR="00B34281">
        <w:rPr>
          <w:sz w:val="28"/>
          <w:szCs w:val="28"/>
        </w:rPr>
        <w:t xml:space="preserve"> </w:t>
      </w:r>
      <w:r w:rsidR="00645A52" w:rsidRPr="00900771">
        <w:rPr>
          <w:sz w:val="28"/>
          <w:szCs w:val="28"/>
        </w:rPr>
        <w:t>с вредными и (или) опасными условиями труда</w:t>
      </w:r>
      <w:r w:rsidR="00645A52">
        <w:rPr>
          <w:sz w:val="28"/>
          <w:szCs w:val="28"/>
        </w:rPr>
        <w:t>,</w:t>
      </w:r>
      <w:r w:rsidR="007F5396">
        <w:rPr>
          <w:sz w:val="28"/>
          <w:szCs w:val="28"/>
        </w:rPr>
        <w:t xml:space="preserve"> если оно было установлено</w:t>
      </w:r>
      <w:r w:rsidR="00645A52">
        <w:rPr>
          <w:sz w:val="28"/>
          <w:szCs w:val="28"/>
        </w:rPr>
        <w:t xml:space="preserve"> по результатам аттестации рабочих мест,</w:t>
      </w:r>
      <w:r w:rsidR="007F5396">
        <w:rPr>
          <w:sz w:val="28"/>
          <w:szCs w:val="28"/>
        </w:rPr>
        <w:t xml:space="preserve"> проведенной до 1 января 2014 г</w:t>
      </w:r>
      <w:r w:rsidR="00806665">
        <w:rPr>
          <w:sz w:val="28"/>
          <w:szCs w:val="28"/>
        </w:rPr>
        <w:t>ода</w:t>
      </w:r>
      <w:r w:rsidR="00B34281">
        <w:rPr>
          <w:sz w:val="28"/>
          <w:szCs w:val="28"/>
        </w:rPr>
        <w:t xml:space="preserve"> </w:t>
      </w:r>
      <w:r w:rsidR="009545D1">
        <w:rPr>
          <w:sz w:val="28"/>
          <w:szCs w:val="28"/>
        </w:rPr>
        <w:t>(до  даты вступления  в силу Закона № 426-ФЗ).</w:t>
      </w:r>
    </w:p>
    <w:p w:rsidR="00377B0C" w:rsidRDefault="002275F5" w:rsidP="00612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B84">
        <w:rPr>
          <w:sz w:val="28"/>
          <w:szCs w:val="28"/>
        </w:rPr>
        <w:t>23</w:t>
      </w:r>
      <w:r w:rsidR="00E63CA2" w:rsidRPr="00900771">
        <w:rPr>
          <w:sz w:val="28"/>
          <w:szCs w:val="28"/>
        </w:rPr>
        <w:t>.</w:t>
      </w:r>
      <w:r w:rsidR="00185677">
        <w:rPr>
          <w:sz w:val="28"/>
          <w:szCs w:val="28"/>
        </w:rPr>
        <w:t>Компенсационные в</w:t>
      </w:r>
      <w:r w:rsidR="00377B0C" w:rsidRPr="00900771">
        <w:rPr>
          <w:sz w:val="28"/>
          <w:szCs w:val="28"/>
        </w:rPr>
        <w:t>ыплаты за работу в местностях с особыми климат</w:t>
      </w:r>
      <w:r w:rsidR="00377B0C" w:rsidRPr="00900771">
        <w:rPr>
          <w:sz w:val="28"/>
          <w:szCs w:val="28"/>
        </w:rPr>
        <w:t>и</w:t>
      </w:r>
      <w:r w:rsidR="00377B0C" w:rsidRPr="00900771">
        <w:rPr>
          <w:sz w:val="28"/>
          <w:szCs w:val="28"/>
        </w:rPr>
        <w:t>ческими условиями (на территориях, отнесенных к пустынной и безводной мес</w:t>
      </w:r>
      <w:r w:rsidR="00377B0C" w:rsidRPr="00900771">
        <w:rPr>
          <w:sz w:val="28"/>
          <w:szCs w:val="28"/>
        </w:rPr>
        <w:t>т</w:t>
      </w:r>
      <w:r w:rsidR="00377B0C" w:rsidRPr="00900771">
        <w:rPr>
          <w:sz w:val="28"/>
          <w:szCs w:val="28"/>
        </w:rPr>
        <w:t>ности).</w:t>
      </w:r>
      <w:r w:rsidR="00377B0C" w:rsidRPr="000D4B88">
        <w:rPr>
          <w:sz w:val="28"/>
          <w:szCs w:val="28"/>
          <w:highlight w:val="yellow"/>
        </w:rPr>
        <w:t xml:space="preserve"> </w:t>
      </w:r>
    </w:p>
    <w:p w:rsidR="005C0405" w:rsidRPr="005C0405" w:rsidRDefault="005C0405" w:rsidP="005C0405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760">
        <w:rPr>
          <w:rFonts w:ascii="Times New Roman" w:hAnsi="Times New Roman" w:cs="Times New Roman"/>
          <w:sz w:val="28"/>
          <w:szCs w:val="28"/>
        </w:rPr>
        <w:t xml:space="preserve">За работу в пустынных и безводных местностях работникам </w:t>
      </w:r>
      <w:r w:rsidR="000D4B88" w:rsidRPr="00623760">
        <w:rPr>
          <w:rFonts w:ascii="Times New Roman" w:hAnsi="Times New Roman" w:cs="Times New Roman"/>
          <w:sz w:val="28"/>
          <w:szCs w:val="28"/>
        </w:rPr>
        <w:t>МКДОУ д/с №</w:t>
      </w:r>
      <w:r w:rsidR="007B30F1" w:rsidRPr="00623760">
        <w:rPr>
          <w:rFonts w:ascii="Times New Roman" w:hAnsi="Times New Roman" w:cs="Times New Roman"/>
          <w:sz w:val="28"/>
          <w:szCs w:val="28"/>
        </w:rPr>
        <w:t>15 «Василёк»</w:t>
      </w:r>
      <w:r w:rsidRPr="00623760">
        <w:rPr>
          <w:rFonts w:ascii="Times New Roman" w:hAnsi="Times New Roman" w:cs="Times New Roman"/>
          <w:sz w:val="28"/>
          <w:szCs w:val="28"/>
        </w:rPr>
        <w:t xml:space="preserve"> к заработной плате устанавливается коэффициент в населенн</w:t>
      </w:r>
      <w:r w:rsidR="008C75B1" w:rsidRPr="00623760">
        <w:rPr>
          <w:rFonts w:ascii="Times New Roman" w:hAnsi="Times New Roman" w:cs="Times New Roman"/>
          <w:sz w:val="28"/>
          <w:szCs w:val="28"/>
        </w:rPr>
        <w:t>ом</w:t>
      </w:r>
      <w:r w:rsidRPr="0062376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C75B1" w:rsidRPr="00623760">
        <w:rPr>
          <w:rFonts w:ascii="Times New Roman" w:hAnsi="Times New Roman" w:cs="Times New Roman"/>
          <w:sz w:val="28"/>
          <w:szCs w:val="28"/>
        </w:rPr>
        <w:t>е</w:t>
      </w:r>
      <w:r w:rsidRPr="00623760">
        <w:rPr>
          <w:rFonts w:ascii="Times New Roman" w:hAnsi="Times New Roman" w:cs="Times New Roman"/>
          <w:sz w:val="28"/>
          <w:szCs w:val="28"/>
        </w:rPr>
        <w:t xml:space="preserve"> Нефтекумского района Ставропольского края  1,15;</w:t>
      </w:r>
    </w:p>
    <w:p w:rsidR="00500E59" w:rsidRDefault="002275F5" w:rsidP="00B52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B84">
        <w:rPr>
          <w:sz w:val="28"/>
          <w:szCs w:val="28"/>
        </w:rPr>
        <w:t>24</w:t>
      </w:r>
      <w:r w:rsidR="00377B0C" w:rsidRPr="00900771">
        <w:rPr>
          <w:sz w:val="28"/>
          <w:szCs w:val="28"/>
        </w:rPr>
        <w:t>.</w:t>
      </w:r>
      <w:r w:rsidR="007E7886">
        <w:rPr>
          <w:sz w:val="28"/>
          <w:szCs w:val="28"/>
        </w:rPr>
        <w:t>В</w:t>
      </w:r>
      <w:r w:rsidR="00377B0C" w:rsidRPr="00900771">
        <w:rPr>
          <w:sz w:val="28"/>
          <w:szCs w:val="28"/>
        </w:rPr>
        <w:t>ыплат</w:t>
      </w:r>
      <w:r w:rsidR="007E7886">
        <w:rPr>
          <w:sz w:val="28"/>
          <w:szCs w:val="28"/>
        </w:rPr>
        <w:t>ы</w:t>
      </w:r>
      <w:r w:rsidR="000D4B88">
        <w:rPr>
          <w:sz w:val="28"/>
          <w:szCs w:val="28"/>
        </w:rPr>
        <w:t xml:space="preserve"> </w:t>
      </w:r>
      <w:r w:rsidR="007E7886" w:rsidRPr="00900771">
        <w:rPr>
          <w:sz w:val="28"/>
          <w:szCs w:val="28"/>
        </w:rPr>
        <w:t>компенсационн</w:t>
      </w:r>
      <w:r w:rsidR="007E7886">
        <w:rPr>
          <w:sz w:val="28"/>
          <w:szCs w:val="28"/>
        </w:rPr>
        <w:t>ого характера</w:t>
      </w:r>
      <w:r w:rsidR="00377B0C" w:rsidRPr="00900771">
        <w:rPr>
          <w:sz w:val="28"/>
          <w:szCs w:val="28"/>
        </w:rPr>
        <w:t xml:space="preserve"> за работу в условиях, отклоня</w:t>
      </w:r>
      <w:r w:rsidR="00377B0C" w:rsidRPr="00900771">
        <w:rPr>
          <w:sz w:val="28"/>
          <w:szCs w:val="28"/>
        </w:rPr>
        <w:t>ю</w:t>
      </w:r>
      <w:r w:rsidR="00377B0C" w:rsidRPr="00900771">
        <w:rPr>
          <w:sz w:val="28"/>
          <w:szCs w:val="28"/>
        </w:rPr>
        <w:t xml:space="preserve">щихся </w:t>
      </w:r>
      <w:proofErr w:type="gramStart"/>
      <w:r w:rsidR="00377B0C" w:rsidRPr="00900771">
        <w:rPr>
          <w:sz w:val="28"/>
          <w:szCs w:val="28"/>
        </w:rPr>
        <w:t>от</w:t>
      </w:r>
      <w:proofErr w:type="gramEnd"/>
      <w:r w:rsidR="00377B0C" w:rsidRPr="00900771">
        <w:rPr>
          <w:sz w:val="28"/>
          <w:szCs w:val="28"/>
        </w:rPr>
        <w:t xml:space="preserve"> нормальных</w:t>
      </w:r>
      <w:r w:rsidR="000E2B84">
        <w:rPr>
          <w:sz w:val="28"/>
          <w:szCs w:val="28"/>
        </w:rPr>
        <w:t>:</w:t>
      </w:r>
    </w:p>
    <w:p w:rsidR="007E7886" w:rsidRDefault="002275F5" w:rsidP="008066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E2B84">
        <w:rPr>
          <w:sz w:val="28"/>
          <w:szCs w:val="28"/>
        </w:rPr>
        <w:t>24</w:t>
      </w:r>
      <w:r w:rsidR="007E7886">
        <w:rPr>
          <w:sz w:val="28"/>
          <w:szCs w:val="28"/>
        </w:rPr>
        <w:t>.1.Размеры выплат</w:t>
      </w:r>
      <w:r w:rsidR="00377B0C" w:rsidRPr="00900771">
        <w:rPr>
          <w:sz w:val="28"/>
          <w:szCs w:val="28"/>
        </w:rPr>
        <w:t xml:space="preserve"> при выполнении работ различной квалификации, </w:t>
      </w:r>
    </w:p>
    <w:p w:rsidR="00500E59" w:rsidRDefault="00377B0C" w:rsidP="008066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0771">
        <w:rPr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Pr="00900771">
        <w:rPr>
          <w:sz w:val="28"/>
          <w:szCs w:val="28"/>
        </w:rPr>
        <w:t>от</w:t>
      </w:r>
      <w:proofErr w:type="gramEnd"/>
      <w:r w:rsidRPr="00900771">
        <w:rPr>
          <w:sz w:val="28"/>
          <w:szCs w:val="28"/>
        </w:rPr>
        <w:t xml:space="preserve"> нормальных</w:t>
      </w:r>
      <w:hyperlink w:anchor="Par709" w:history="1">
        <w:r w:rsidRPr="00900771">
          <w:rPr>
            <w:sz w:val="28"/>
            <w:szCs w:val="28"/>
          </w:rPr>
          <w:t>&lt;*&gt;</w:t>
        </w:r>
      </w:hyperlink>
      <w:r w:rsidRPr="00900771">
        <w:rPr>
          <w:sz w:val="28"/>
          <w:szCs w:val="28"/>
        </w:rPr>
        <w:t>:</w:t>
      </w: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871"/>
        <w:gridCol w:w="1276"/>
      </w:tblGrid>
      <w:tr w:rsidR="00377B0C" w:rsidRPr="00900771" w:rsidTr="002275F5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B0C" w:rsidRPr="00B667FD" w:rsidRDefault="006E0C12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№</w:t>
            </w:r>
            <w:proofErr w:type="gramStart"/>
            <w:r w:rsidR="00377B0C" w:rsidRPr="00B667FD">
              <w:rPr>
                <w:sz w:val="20"/>
                <w:szCs w:val="20"/>
              </w:rPr>
              <w:t>п</w:t>
            </w:r>
            <w:proofErr w:type="gramEnd"/>
            <w:r w:rsidR="00377B0C" w:rsidRPr="00B667FD">
              <w:rPr>
                <w:sz w:val="20"/>
                <w:szCs w:val="20"/>
              </w:rPr>
              <w:t>/п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B0C" w:rsidRPr="00B667FD" w:rsidRDefault="00377B0C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B0C" w:rsidRPr="00B667FD" w:rsidRDefault="00377B0C" w:rsidP="006E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Размер в</w:t>
            </w:r>
            <w:r w:rsidRPr="00B667FD">
              <w:rPr>
                <w:sz w:val="20"/>
                <w:szCs w:val="20"/>
              </w:rPr>
              <w:t>ы</w:t>
            </w:r>
            <w:r w:rsidRPr="00B667FD">
              <w:rPr>
                <w:sz w:val="20"/>
                <w:szCs w:val="20"/>
              </w:rPr>
              <w:t>платы в пр</w:t>
            </w:r>
            <w:r w:rsidRPr="00B667FD">
              <w:rPr>
                <w:sz w:val="20"/>
                <w:szCs w:val="20"/>
              </w:rPr>
              <w:t>о</w:t>
            </w:r>
            <w:r w:rsidRPr="00B667FD">
              <w:rPr>
                <w:sz w:val="20"/>
                <w:szCs w:val="20"/>
              </w:rPr>
              <w:t>центах к должнос</w:t>
            </w:r>
            <w:r w:rsidRPr="00B667FD">
              <w:rPr>
                <w:sz w:val="20"/>
                <w:szCs w:val="20"/>
              </w:rPr>
              <w:t>т</w:t>
            </w:r>
            <w:r w:rsidRPr="00B667FD">
              <w:rPr>
                <w:sz w:val="20"/>
                <w:szCs w:val="20"/>
              </w:rPr>
              <w:t>ному окладу (ставке зар</w:t>
            </w:r>
            <w:r w:rsidRPr="00B667FD">
              <w:rPr>
                <w:sz w:val="20"/>
                <w:szCs w:val="20"/>
              </w:rPr>
              <w:t>а</w:t>
            </w:r>
            <w:r w:rsidRPr="00B667FD">
              <w:rPr>
                <w:sz w:val="20"/>
                <w:szCs w:val="20"/>
              </w:rPr>
              <w:t>ботной пл</w:t>
            </w:r>
            <w:r w:rsidRPr="00B667FD">
              <w:rPr>
                <w:sz w:val="20"/>
                <w:szCs w:val="20"/>
              </w:rPr>
              <w:t>а</w:t>
            </w:r>
            <w:r w:rsidRPr="00B667FD">
              <w:rPr>
                <w:sz w:val="20"/>
                <w:szCs w:val="20"/>
              </w:rPr>
              <w:t>ты)</w:t>
            </w:r>
            <w:r w:rsidR="00042C62">
              <w:rPr>
                <w:sz w:val="20"/>
                <w:szCs w:val="20"/>
              </w:rPr>
              <w:t>, %</w:t>
            </w:r>
          </w:p>
        </w:tc>
      </w:tr>
      <w:tr w:rsidR="00377B0C" w:rsidRPr="00900771" w:rsidTr="002275F5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B0C" w:rsidRPr="00B667FD" w:rsidRDefault="00377B0C" w:rsidP="006E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B0C" w:rsidRPr="00B667FD" w:rsidRDefault="00377B0C" w:rsidP="006E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B0C" w:rsidRPr="00B667FD" w:rsidRDefault="00377B0C" w:rsidP="006E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FD">
              <w:rPr>
                <w:sz w:val="20"/>
                <w:szCs w:val="20"/>
              </w:rPr>
              <w:t>3</w:t>
            </w:r>
          </w:p>
        </w:tc>
      </w:tr>
      <w:tr w:rsidR="00205057" w:rsidRPr="00900771" w:rsidTr="00227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57" w:rsidRPr="00ED0937" w:rsidRDefault="000D4B88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5057" w:rsidRPr="00ED0937">
              <w:rPr>
                <w:sz w:val="28"/>
                <w:szCs w:val="28"/>
              </w:rPr>
              <w:t>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57" w:rsidRPr="00ED0937" w:rsidRDefault="00205057" w:rsidP="002050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 xml:space="preserve">За работу в образовательных организациях, расположенных в сельской местности </w:t>
            </w:r>
            <w:hyperlink w:anchor="Par711" w:history="1">
              <w:r w:rsidRPr="00ED0937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57" w:rsidRPr="00ED0937" w:rsidRDefault="00205057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25</w:t>
            </w:r>
          </w:p>
        </w:tc>
      </w:tr>
      <w:tr w:rsidR="005D09B1" w:rsidRPr="00900771" w:rsidTr="00227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B1" w:rsidRPr="00ED0937" w:rsidRDefault="00805353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09B1">
              <w:rPr>
                <w:sz w:val="28"/>
                <w:szCs w:val="28"/>
              </w:rPr>
              <w:t>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B1" w:rsidRPr="00ED0937" w:rsidRDefault="005D09B1" w:rsidP="00D249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Помощникам воспитателей организаций 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B1" w:rsidRPr="00ED0937" w:rsidRDefault="005D09B1" w:rsidP="00D24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до 30</w:t>
            </w:r>
          </w:p>
        </w:tc>
      </w:tr>
      <w:tr w:rsidR="005D09B1" w:rsidRPr="00900771" w:rsidTr="00227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B1" w:rsidRPr="00ED0937" w:rsidRDefault="00805353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09B1" w:rsidRPr="00ED0937">
              <w:rPr>
                <w:sz w:val="28"/>
                <w:szCs w:val="28"/>
              </w:rPr>
              <w:t>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 xml:space="preserve">Педагогическим работникам организаций за руководство </w:t>
            </w:r>
            <w:r w:rsidRPr="00ED0937">
              <w:rPr>
                <w:sz w:val="28"/>
                <w:szCs w:val="28"/>
              </w:rPr>
              <w:lastRenderedPageBreak/>
              <w:t>методическими объединениями, методическими советами</w:t>
            </w:r>
            <w:proofErr w:type="gramStart"/>
            <w:r w:rsidRPr="00ED0937">
              <w:rPr>
                <w:sz w:val="28"/>
                <w:szCs w:val="28"/>
              </w:rPr>
              <w:t>, &lt;****&gt;:</w:t>
            </w:r>
            <w:proofErr w:type="gramEnd"/>
          </w:p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на уровне образовательной организации</w:t>
            </w:r>
          </w:p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на уровне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до 10</w:t>
            </w:r>
          </w:p>
          <w:p w:rsidR="005D09B1" w:rsidRPr="00ED0937" w:rsidRDefault="005D09B1" w:rsidP="00205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0937">
              <w:rPr>
                <w:sz w:val="28"/>
                <w:szCs w:val="28"/>
              </w:rPr>
              <w:t>до 15</w:t>
            </w:r>
          </w:p>
        </w:tc>
      </w:tr>
    </w:tbl>
    <w:p w:rsidR="00B83F1E" w:rsidRDefault="00B83F1E" w:rsidP="00B66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B0C" w:rsidRPr="00900771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B0C" w:rsidRPr="00900771">
        <w:rPr>
          <w:sz w:val="28"/>
          <w:szCs w:val="28"/>
        </w:rPr>
        <w:t>Примечания к таблице:</w:t>
      </w:r>
    </w:p>
    <w:p w:rsidR="00E32D20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709"/>
      <w:bookmarkEnd w:id="12"/>
      <w:r>
        <w:rPr>
          <w:sz w:val="28"/>
          <w:szCs w:val="28"/>
        </w:rPr>
        <w:tab/>
      </w:r>
      <w:r w:rsidR="00377B0C" w:rsidRPr="00900771">
        <w:rPr>
          <w:sz w:val="28"/>
          <w:szCs w:val="28"/>
        </w:rPr>
        <w:t>&lt;*&gt;</w:t>
      </w:r>
      <w:r w:rsidR="00377B0C" w:rsidRPr="00682FA2">
        <w:rPr>
          <w:sz w:val="28"/>
          <w:szCs w:val="28"/>
        </w:rPr>
        <w:t>Перечень должносте</w:t>
      </w:r>
      <w:proofErr w:type="gramStart"/>
      <w:r w:rsidR="00377B0C" w:rsidRPr="00682FA2">
        <w:rPr>
          <w:sz w:val="28"/>
          <w:szCs w:val="28"/>
        </w:rPr>
        <w:t>й</w:t>
      </w:r>
      <w:r w:rsidR="00BB33F9" w:rsidRPr="005B005A">
        <w:rPr>
          <w:sz w:val="28"/>
          <w:szCs w:val="28"/>
        </w:rPr>
        <w:t>(</w:t>
      </w:r>
      <w:proofErr w:type="gramEnd"/>
      <w:r w:rsidR="00BB33F9" w:rsidRPr="005B005A">
        <w:rPr>
          <w:sz w:val="28"/>
          <w:szCs w:val="28"/>
        </w:rPr>
        <w:t>рабочих профессий</w:t>
      </w:r>
      <w:r w:rsidR="00F620C6" w:rsidRPr="005B005A">
        <w:rPr>
          <w:sz w:val="28"/>
          <w:szCs w:val="28"/>
        </w:rPr>
        <w:t>)</w:t>
      </w:r>
      <w:r w:rsidR="00377B0C" w:rsidRPr="00682FA2">
        <w:rPr>
          <w:sz w:val="28"/>
          <w:szCs w:val="28"/>
        </w:rPr>
        <w:t xml:space="preserve"> работников и конкретные размеры выплат в </w:t>
      </w:r>
      <w:r w:rsidR="00185677" w:rsidRPr="00682FA2">
        <w:rPr>
          <w:sz w:val="28"/>
          <w:szCs w:val="28"/>
        </w:rPr>
        <w:t>процентах к окладу</w:t>
      </w:r>
      <w:r w:rsidR="00794AF3" w:rsidRPr="00682FA2">
        <w:rPr>
          <w:sz w:val="28"/>
          <w:szCs w:val="28"/>
        </w:rPr>
        <w:t xml:space="preserve">, </w:t>
      </w:r>
      <w:r w:rsidR="00377B0C" w:rsidRPr="00682FA2">
        <w:rPr>
          <w:sz w:val="28"/>
          <w:szCs w:val="28"/>
        </w:rPr>
        <w:t>ставке заработной платы в тех случаях, к</w:t>
      </w:r>
      <w:r w:rsidR="00377B0C" w:rsidRPr="00682FA2">
        <w:rPr>
          <w:sz w:val="28"/>
          <w:szCs w:val="28"/>
        </w:rPr>
        <w:t>о</w:t>
      </w:r>
      <w:r w:rsidR="00377B0C" w:rsidRPr="00682FA2">
        <w:rPr>
          <w:sz w:val="28"/>
          <w:szCs w:val="28"/>
        </w:rPr>
        <w:t xml:space="preserve">гда они имеют минимальные и максимальные значения, определяются </w:t>
      </w:r>
      <w:r w:rsidR="000D4B88">
        <w:rPr>
          <w:sz w:val="28"/>
          <w:szCs w:val="28"/>
        </w:rPr>
        <w:t>заведу</w:t>
      </w:r>
      <w:r w:rsidR="000D4B88">
        <w:rPr>
          <w:sz w:val="28"/>
          <w:szCs w:val="28"/>
        </w:rPr>
        <w:t>ю</w:t>
      </w:r>
      <w:r w:rsidR="000D4B88">
        <w:rPr>
          <w:sz w:val="28"/>
          <w:szCs w:val="28"/>
        </w:rPr>
        <w:t xml:space="preserve">щим </w:t>
      </w:r>
      <w:r w:rsidR="00AE3D83">
        <w:rPr>
          <w:sz w:val="28"/>
          <w:szCs w:val="28"/>
        </w:rPr>
        <w:t xml:space="preserve"> </w:t>
      </w:r>
      <w:r w:rsidR="000D4B88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0D4B88">
        <w:rPr>
          <w:sz w:val="28"/>
          <w:szCs w:val="28"/>
        </w:rPr>
        <w:t xml:space="preserve"> </w:t>
      </w:r>
      <w:r w:rsidR="00377B0C" w:rsidRPr="00682FA2">
        <w:rPr>
          <w:sz w:val="28"/>
          <w:szCs w:val="28"/>
        </w:rPr>
        <w:t xml:space="preserve">по согласованию с представительным </w:t>
      </w:r>
      <w:r w:rsidR="00377B0C" w:rsidRPr="00874AD7">
        <w:rPr>
          <w:sz w:val="28"/>
          <w:szCs w:val="28"/>
        </w:rPr>
        <w:t>органом работников  в</w:t>
      </w:r>
      <w:r w:rsidR="00377B0C" w:rsidRPr="00682FA2">
        <w:rPr>
          <w:sz w:val="28"/>
          <w:szCs w:val="28"/>
        </w:rPr>
        <w:t xml:space="preserve"> зависимости от степени и продолжительности их занятости в ос</w:t>
      </w:r>
      <w:r w:rsidR="00377B0C" w:rsidRPr="00682FA2">
        <w:rPr>
          <w:sz w:val="28"/>
          <w:szCs w:val="28"/>
        </w:rPr>
        <w:t>о</w:t>
      </w:r>
      <w:r w:rsidR="00377B0C" w:rsidRPr="00682FA2">
        <w:rPr>
          <w:sz w:val="28"/>
          <w:szCs w:val="28"/>
        </w:rPr>
        <w:t>бых усло</w:t>
      </w:r>
      <w:r w:rsidR="00A57777" w:rsidRPr="00682FA2">
        <w:rPr>
          <w:sz w:val="28"/>
          <w:szCs w:val="28"/>
        </w:rPr>
        <w:t xml:space="preserve">виях и других факторов. </w:t>
      </w:r>
      <w:bookmarkStart w:id="13" w:name="Par710"/>
      <w:bookmarkStart w:id="14" w:name="Par711"/>
      <w:bookmarkEnd w:id="13"/>
      <w:bookmarkEnd w:id="14"/>
    </w:p>
    <w:p w:rsidR="00B66F82" w:rsidRPr="002C569C" w:rsidRDefault="000D4B88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61E9" w:rsidRPr="002C569C">
        <w:rPr>
          <w:sz w:val="28"/>
          <w:szCs w:val="28"/>
        </w:rPr>
        <w:t>&lt;**</w:t>
      </w:r>
      <w:r w:rsidR="00942644">
        <w:rPr>
          <w:sz w:val="28"/>
          <w:szCs w:val="28"/>
        </w:rPr>
        <w:t>*</w:t>
      </w:r>
      <w:r w:rsidR="009C756D">
        <w:rPr>
          <w:sz w:val="28"/>
          <w:szCs w:val="28"/>
        </w:rPr>
        <w:t>*</w:t>
      </w:r>
      <w:r w:rsidR="00EF61E9" w:rsidRPr="002C569C">
        <w:rPr>
          <w:sz w:val="28"/>
          <w:szCs w:val="28"/>
        </w:rPr>
        <w:t>&gt;В случаях</w:t>
      </w:r>
      <w:r w:rsidR="00874AD7" w:rsidRPr="002C569C">
        <w:rPr>
          <w:sz w:val="28"/>
          <w:szCs w:val="28"/>
        </w:rPr>
        <w:t>,</w:t>
      </w:r>
      <w:r w:rsidR="00EF61E9" w:rsidRPr="002C569C">
        <w:rPr>
          <w:sz w:val="28"/>
          <w:szCs w:val="28"/>
        </w:rPr>
        <w:t xml:space="preserve"> когда работникам предусмотрены выплаты в процентах к должностному оклад</w:t>
      </w:r>
      <w:proofErr w:type="gramStart"/>
      <w:r w:rsidR="00EF61E9" w:rsidRPr="002C569C">
        <w:rPr>
          <w:sz w:val="28"/>
          <w:szCs w:val="28"/>
        </w:rPr>
        <w:t>у(</w:t>
      </w:r>
      <w:proofErr w:type="gramEnd"/>
      <w:r w:rsidR="00EF61E9" w:rsidRPr="002C569C">
        <w:rPr>
          <w:sz w:val="28"/>
          <w:szCs w:val="28"/>
        </w:rPr>
        <w:t>ставке заработной платы) по 2 и более основаниям, абс</w:t>
      </w:r>
      <w:r w:rsidR="00EF61E9" w:rsidRPr="002C569C">
        <w:rPr>
          <w:sz w:val="28"/>
          <w:szCs w:val="28"/>
        </w:rPr>
        <w:t>о</w:t>
      </w:r>
      <w:r w:rsidR="00EF61E9" w:rsidRPr="002C569C">
        <w:rPr>
          <w:sz w:val="28"/>
          <w:szCs w:val="28"/>
        </w:rPr>
        <w:t>лютный размер каждой выплаты, установленной в процентах, исчисляется из должностного оклада(ставки заработной платы) без учета повышения по другим основаниям.</w:t>
      </w:r>
    </w:p>
    <w:p w:rsidR="006B325C" w:rsidRPr="005E777D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760">
        <w:rPr>
          <w:sz w:val="28"/>
          <w:szCs w:val="28"/>
        </w:rPr>
        <w:t>2</w:t>
      </w:r>
      <w:r w:rsidR="000D4B88">
        <w:rPr>
          <w:sz w:val="28"/>
          <w:szCs w:val="28"/>
        </w:rPr>
        <w:t>4</w:t>
      </w:r>
      <w:r w:rsidR="00CD3118">
        <w:rPr>
          <w:sz w:val="28"/>
          <w:szCs w:val="28"/>
        </w:rPr>
        <w:t>.2</w:t>
      </w:r>
      <w:r w:rsidR="00E7095D">
        <w:rPr>
          <w:sz w:val="28"/>
          <w:szCs w:val="28"/>
        </w:rPr>
        <w:t>.</w:t>
      </w:r>
      <w:r w:rsidR="006B325C" w:rsidRPr="005E777D">
        <w:rPr>
          <w:sz w:val="28"/>
          <w:szCs w:val="28"/>
        </w:rPr>
        <w:t>Оплата труда работников за работу в ночное время.</w:t>
      </w:r>
    </w:p>
    <w:p w:rsidR="00377B0C" w:rsidRPr="005E777D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B0C" w:rsidRPr="005E777D">
        <w:rPr>
          <w:sz w:val="28"/>
          <w:szCs w:val="28"/>
        </w:rPr>
        <w:t>Оплата труда работников за работу в ночное время (с 22-00 часов до 6-00 часов)</w:t>
      </w:r>
      <w:r w:rsidR="006A7A44" w:rsidRPr="005E777D">
        <w:rPr>
          <w:sz w:val="28"/>
          <w:szCs w:val="28"/>
        </w:rPr>
        <w:t xml:space="preserve"> производится</w:t>
      </w:r>
      <w:r w:rsidR="0056149D" w:rsidRPr="005E777D">
        <w:rPr>
          <w:sz w:val="28"/>
          <w:szCs w:val="28"/>
        </w:rPr>
        <w:t xml:space="preserve"> в </w:t>
      </w:r>
      <w:r w:rsidR="00811486" w:rsidRPr="008D2792">
        <w:rPr>
          <w:sz w:val="28"/>
          <w:szCs w:val="28"/>
        </w:rPr>
        <w:t>размере 35%</w:t>
      </w:r>
      <w:r w:rsidR="006A7A44" w:rsidRPr="008D2792">
        <w:rPr>
          <w:sz w:val="28"/>
          <w:szCs w:val="28"/>
        </w:rPr>
        <w:t xml:space="preserve"> часовой тарифной ставк</w:t>
      </w:r>
      <w:proofErr w:type="gramStart"/>
      <w:r w:rsidR="006A7A44" w:rsidRPr="008D2792">
        <w:rPr>
          <w:sz w:val="28"/>
          <w:szCs w:val="28"/>
        </w:rPr>
        <w:t>и</w:t>
      </w:r>
      <w:r w:rsidR="00811486" w:rsidRPr="008D2792">
        <w:rPr>
          <w:sz w:val="28"/>
          <w:szCs w:val="28"/>
        </w:rPr>
        <w:t>(</w:t>
      </w:r>
      <w:proofErr w:type="gramEnd"/>
      <w:r w:rsidR="00811486" w:rsidRPr="008D2792">
        <w:rPr>
          <w:sz w:val="28"/>
          <w:szCs w:val="28"/>
        </w:rPr>
        <w:t>оклада)</w:t>
      </w:r>
      <w:r w:rsidR="006B325C" w:rsidRPr="008D2792">
        <w:rPr>
          <w:sz w:val="28"/>
          <w:szCs w:val="28"/>
        </w:rPr>
        <w:t>,</w:t>
      </w:r>
      <w:r w:rsidR="000D4B88">
        <w:rPr>
          <w:sz w:val="28"/>
          <w:szCs w:val="28"/>
        </w:rPr>
        <w:t xml:space="preserve"> </w:t>
      </w:r>
      <w:r w:rsidR="00811486" w:rsidRPr="008D2792">
        <w:rPr>
          <w:sz w:val="28"/>
          <w:szCs w:val="28"/>
        </w:rPr>
        <w:t>рассчита</w:t>
      </w:r>
      <w:r w:rsidR="00811486" w:rsidRPr="008D2792">
        <w:rPr>
          <w:sz w:val="28"/>
          <w:szCs w:val="28"/>
        </w:rPr>
        <w:t>н</w:t>
      </w:r>
      <w:r w:rsidR="00811486" w:rsidRPr="008D2792">
        <w:rPr>
          <w:sz w:val="28"/>
          <w:szCs w:val="28"/>
        </w:rPr>
        <w:t>ного</w:t>
      </w:r>
      <w:r w:rsidR="00377B0C" w:rsidRPr="008D2792">
        <w:rPr>
          <w:sz w:val="28"/>
          <w:szCs w:val="28"/>
        </w:rPr>
        <w:t xml:space="preserve"> за каждый час работы в ночное время.</w:t>
      </w:r>
    </w:p>
    <w:p w:rsidR="00377B0C" w:rsidRPr="005E777D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118">
        <w:rPr>
          <w:sz w:val="28"/>
          <w:szCs w:val="28"/>
        </w:rPr>
        <w:t>24</w:t>
      </w:r>
      <w:r w:rsidR="006B325C" w:rsidRPr="005E777D">
        <w:rPr>
          <w:sz w:val="28"/>
          <w:szCs w:val="28"/>
        </w:rPr>
        <w:t>.</w:t>
      </w:r>
      <w:r w:rsidR="00E7095D">
        <w:rPr>
          <w:sz w:val="28"/>
          <w:szCs w:val="28"/>
        </w:rPr>
        <w:t>3.</w:t>
      </w:r>
      <w:r w:rsidR="00377B0C" w:rsidRPr="005E777D">
        <w:rPr>
          <w:sz w:val="28"/>
          <w:szCs w:val="28"/>
        </w:rPr>
        <w:t>Оплата за работу в выходные и нерабочие праздничные дни.</w:t>
      </w:r>
    </w:p>
    <w:p w:rsidR="00377B0C" w:rsidRPr="00900771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B0C" w:rsidRPr="005E777D">
        <w:rPr>
          <w:sz w:val="28"/>
          <w:szCs w:val="28"/>
        </w:rPr>
        <w:t>Работа в выходной и</w:t>
      </w:r>
      <w:r w:rsidR="00377B0C" w:rsidRPr="00900771">
        <w:rPr>
          <w:sz w:val="28"/>
          <w:szCs w:val="28"/>
        </w:rPr>
        <w:t>ли нерабочий праздничный день оплачивается не менее чем в двойном размере:</w:t>
      </w:r>
    </w:p>
    <w:p w:rsidR="00377B0C" w:rsidRPr="00900771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B0C" w:rsidRPr="00900771">
        <w:rPr>
          <w:sz w:val="28"/>
          <w:szCs w:val="28"/>
        </w:rPr>
        <w:t xml:space="preserve">работникам, труд которых оплачивается по дневным и часовым ставкам,  в размере не </w:t>
      </w:r>
      <w:proofErr w:type="gramStart"/>
      <w:r w:rsidR="00377B0C" w:rsidRPr="00900771">
        <w:rPr>
          <w:sz w:val="28"/>
          <w:szCs w:val="28"/>
        </w:rPr>
        <w:t>менее двойной</w:t>
      </w:r>
      <w:proofErr w:type="gramEnd"/>
      <w:r w:rsidR="00377B0C" w:rsidRPr="00900771">
        <w:rPr>
          <w:sz w:val="28"/>
          <w:szCs w:val="28"/>
        </w:rPr>
        <w:t xml:space="preserve"> дневной или часовой ставки</w:t>
      </w:r>
      <w:r w:rsidR="006B325C" w:rsidRPr="00900771">
        <w:rPr>
          <w:sz w:val="28"/>
          <w:szCs w:val="28"/>
        </w:rPr>
        <w:t xml:space="preserve"> заработной  платы</w:t>
      </w:r>
      <w:r w:rsidR="00377B0C" w:rsidRPr="00900771">
        <w:rPr>
          <w:sz w:val="28"/>
          <w:szCs w:val="28"/>
        </w:rPr>
        <w:t>;</w:t>
      </w:r>
    </w:p>
    <w:p w:rsidR="00377B0C" w:rsidRDefault="002275F5" w:rsidP="00B66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77B0C" w:rsidRPr="00900771">
        <w:rPr>
          <w:sz w:val="28"/>
          <w:szCs w:val="28"/>
        </w:rPr>
        <w:t>раб</w:t>
      </w:r>
      <w:r w:rsidR="006B325C" w:rsidRPr="00900771">
        <w:rPr>
          <w:sz w:val="28"/>
          <w:szCs w:val="28"/>
        </w:rPr>
        <w:t xml:space="preserve">отникам, получающим </w:t>
      </w:r>
      <w:r w:rsidR="00686BD8" w:rsidRPr="00900771">
        <w:rPr>
          <w:sz w:val="28"/>
          <w:szCs w:val="28"/>
        </w:rPr>
        <w:t xml:space="preserve">должностной </w:t>
      </w:r>
      <w:r w:rsidR="00377B0C" w:rsidRPr="00900771">
        <w:rPr>
          <w:sz w:val="28"/>
          <w:szCs w:val="28"/>
        </w:rPr>
        <w:t>оклад</w:t>
      </w:r>
      <w:r w:rsidR="00686BD8" w:rsidRPr="00900771">
        <w:rPr>
          <w:sz w:val="28"/>
          <w:szCs w:val="28"/>
        </w:rPr>
        <w:t xml:space="preserve"> (оклад)</w:t>
      </w:r>
      <w:r w:rsidR="00377B0C" w:rsidRPr="00900771">
        <w:rPr>
          <w:sz w:val="28"/>
          <w:szCs w:val="28"/>
        </w:rPr>
        <w:t xml:space="preserve"> - в размере не менее одинарной дневной или часовой </w:t>
      </w:r>
      <w:r w:rsidR="00377B0C" w:rsidRPr="005E777D">
        <w:rPr>
          <w:sz w:val="28"/>
          <w:szCs w:val="28"/>
        </w:rPr>
        <w:t>ставки</w:t>
      </w:r>
      <w:r w:rsidR="006B325C" w:rsidRPr="005E777D">
        <w:rPr>
          <w:sz w:val="28"/>
          <w:szCs w:val="28"/>
        </w:rPr>
        <w:t xml:space="preserve"> (</w:t>
      </w:r>
      <w:r w:rsidR="00377B0C" w:rsidRPr="005E777D">
        <w:rPr>
          <w:sz w:val="28"/>
          <w:szCs w:val="28"/>
        </w:rPr>
        <w:t>(оклада) за день ил</w:t>
      </w:r>
      <w:r w:rsidR="006B325C" w:rsidRPr="005E777D">
        <w:rPr>
          <w:sz w:val="28"/>
          <w:szCs w:val="28"/>
        </w:rPr>
        <w:t xml:space="preserve">и час работы) сверх </w:t>
      </w:r>
      <w:r w:rsidR="00377B0C" w:rsidRPr="005E777D">
        <w:rPr>
          <w:sz w:val="28"/>
          <w:szCs w:val="28"/>
        </w:rPr>
        <w:t xml:space="preserve">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</w:t>
      </w:r>
      <w:r w:rsidR="006B325C" w:rsidRPr="005E777D">
        <w:rPr>
          <w:sz w:val="28"/>
          <w:szCs w:val="28"/>
        </w:rPr>
        <w:t>(</w:t>
      </w:r>
      <w:r w:rsidR="00377B0C" w:rsidRPr="005E777D">
        <w:rPr>
          <w:sz w:val="28"/>
          <w:szCs w:val="28"/>
        </w:rPr>
        <w:t xml:space="preserve">оклада) за день или час </w:t>
      </w:r>
      <w:r w:rsidR="006B325C" w:rsidRPr="005E777D">
        <w:rPr>
          <w:sz w:val="28"/>
          <w:szCs w:val="28"/>
        </w:rPr>
        <w:t xml:space="preserve">работы) сверх </w:t>
      </w:r>
      <w:r w:rsidR="00377B0C" w:rsidRPr="005E777D">
        <w:rPr>
          <w:sz w:val="28"/>
          <w:szCs w:val="28"/>
        </w:rPr>
        <w:t>оклада, если работа производилась сверх месячной</w:t>
      </w:r>
      <w:proofErr w:type="gramEnd"/>
      <w:r w:rsidR="00377B0C" w:rsidRPr="005E777D">
        <w:rPr>
          <w:sz w:val="28"/>
          <w:szCs w:val="28"/>
        </w:rPr>
        <w:t xml:space="preserve"> нормы рабочего времени.</w:t>
      </w:r>
    </w:p>
    <w:p w:rsidR="00766E26" w:rsidRDefault="002275F5" w:rsidP="00766E2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118">
        <w:rPr>
          <w:sz w:val="28"/>
          <w:szCs w:val="28"/>
        </w:rPr>
        <w:t>24</w:t>
      </w:r>
      <w:r w:rsidR="00B667FD">
        <w:rPr>
          <w:sz w:val="28"/>
          <w:szCs w:val="28"/>
        </w:rPr>
        <w:t>.4.</w:t>
      </w:r>
      <w:r w:rsidR="00766E26" w:rsidRPr="00D46995">
        <w:rPr>
          <w:sz w:val="28"/>
          <w:szCs w:val="28"/>
        </w:rPr>
        <w:t>Оплата з</w:t>
      </w:r>
      <w:r w:rsidR="00D85CB1">
        <w:rPr>
          <w:sz w:val="28"/>
          <w:szCs w:val="28"/>
        </w:rPr>
        <w:t xml:space="preserve">а </w:t>
      </w:r>
      <w:r w:rsidR="00CD3118">
        <w:rPr>
          <w:sz w:val="28"/>
          <w:szCs w:val="28"/>
        </w:rPr>
        <w:t>сверхурочную работу</w:t>
      </w:r>
      <w:r w:rsidR="00766E26" w:rsidRPr="00D46995">
        <w:rPr>
          <w:sz w:val="28"/>
          <w:szCs w:val="28"/>
        </w:rPr>
        <w:t>.</w:t>
      </w:r>
    </w:p>
    <w:p w:rsidR="00CD3118" w:rsidRPr="00A6043E" w:rsidRDefault="00CD3118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43E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CD3118" w:rsidRPr="00A6043E" w:rsidRDefault="00CD3118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43E"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CD3118" w:rsidRDefault="00CD3118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24.5</w:t>
      </w:r>
      <w:r w:rsidRPr="00A6043E">
        <w:rPr>
          <w:sz w:val="28"/>
          <w:szCs w:val="28"/>
        </w:rPr>
        <w:t xml:space="preserve"> Выплаты за совмещение профессий (должностей), за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договором.</w:t>
      </w:r>
    </w:p>
    <w:p w:rsidR="00CD3118" w:rsidRPr="0009259C" w:rsidRDefault="00CD3118" w:rsidP="00A66A5A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09259C">
        <w:rPr>
          <w:sz w:val="28"/>
          <w:szCs w:val="28"/>
        </w:rPr>
        <w:t xml:space="preserve">Работникам </w:t>
      </w:r>
      <w:r w:rsidR="00CC721E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Pr="0009259C">
        <w:rPr>
          <w:sz w:val="28"/>
          <w:szCs w:val="28"/>
        </w:rPr>
        <w:t>, с их письменного</w:t>
      </w:r>
      <w:r>
        <w:rPr>
          <w:sz w:val="28"/>
          <w:szCs w:val="28"/>
        </w:rPr>
        <w:t xml:space="preserve"> согласия, может быть поручено выполнение в течение установленной </w:t>
      </w:r>
      <w:r w:rsidRPr="0009259C">
        <w:rPr>
          <w:sz w:val="28"/>
          <w:szCs w:val="28"/>
        </w:rPr>
        <w:t>продолжител</w:t>
      </w:r>
      <w:r>
        <w:rPr>
          <w:sz w:val="28"/>
          <w:szCs w:val="28"/>
        </w:rPr>
        <w:t>ьности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го дня (смены) наряду с </w:t>
      </w:r>
      <w:r w:rsidRPr="0009259C">
        <w:rPr>
          <w:sz w:val="28"/>
          <w:szCs w:val="28"/>
        </w:rPr>
        <w:t xml:space="preserve">работой, </w:t>
      </w:r>
      <w:r>
        <w:rPr>
          <w:sz w:val="28"/>
          <w:szCs w:val="28"/>
        </w:rPr>
        <w:t xml:space="preserve">определенной трудовым </w:t>
      </w:r>
      <w:r w:rsidRPr="0009259C">
        <w:rPr>
          <w:sz w:val="28"/>
          <w:szCs w:val="28"/>
        </w:rPr>
        <w:t>договором, дополн</w:t>
      </w:r>
      <w:r w:rsidRPr="0009259C">
        <w:rPr>
          <w:sz w:val="28"/>
          <w:szCs w:val="28"/>
        </w:rPr>
        <w:t>и</w:t>
      </w:r>
      <w:r w:rsidRPr="0009259C">
        <w:rPr>
          <w:sz w:val="28"/>
          <w:szCs w:val="28"/>
        </w:rPr>
        <w:t>тельной работы по другой или такой же профессии (должности).</w:t>
      </w:r>
      <w:proofErr w:type="gramEnd"/>
    </w:p>
    <w:p w:rsidR="00CD3118" w:rsidRPr="0009259C" w:rsidRDefault="002275F5" w:rsidP="00CD311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118">
        <w:rPr>
          <w:sz w:val="28"/>
          <w:szCs w:val="28"/>
        </w:rPr>
        <w:t>Дополнительная</w:t>
      </w:r>
      <w:r w:rsidR="00CD3118" w:rsidRPr="0009259C">
        <w:rPr>
          <w:sz w:val="28"/>
          <w:szCs w:val="28"/>
        </w:rPr>
        <w:t xml:space="preserve"> работа, </w:t>
      </w:r>
      <w:r w:rsidR="00CD3118">
        <w:rPr>
          <w:sz w:val="28"/>
          <w:szCs w:val="28"/>
        </w:rPr>
        <w:t xml:space="preserve">поручаемая работнику по другой профессии  (должности) может </w:t>
      </w:r>
      <w:r w:rsidR="00CD3118" w:rsidRPr="0009259C">
        <w:rPr>
          <w:sz w:val="28"/>
          <w:szCs w:val="28"/>
        </w:rPr>
        <w:t>осу</w:t>
      </w:r>
      <w:r w:rsidR="00CD3118">
        <w:rPr>
          <w:sz w:val="28"/>
          <w:szCs w:val="28"/>
        </w:rPr>
        <w:t xml:space="preserve">ществляться путем </w:t>
      </w:r>
      <w:r w:rsidR="00CD3118" w:rsidRPr="0009259C">
        <w:rPr>
          <w:sz w:val="28"/>
          <w:szCs w:val="28"/>
        </w:rPr>
        <w:t>совмещения п</w:t>
      </w:r>
      <w:r w:rsidR="00CD3118">
        <w:rPr>
          <w:sz w:val="28"/>
          <w:szCs w:val="28"/>
        </w:rPr>
        <w:t xml:space="preserve">рофессий (должности) в течение </w:t>
      </w:r>
      <w:r w:rsidR="00CD3118" w:rsidRPr="0009259C">
        <w:rPr>
          <w:sz w:val="28"/>
          <w:szCs w:val="28"/>
        </w:rPr>
        <w:t>рабочего дн</w:t>
      </w:r>
      <w:proofErr w:type="gramStart"/>
      <w:r w:rsidR="00CD3118" w:rsidRPr="0009259C">
        <w:rPr>
          <w:sz w:val="28"/>
          <w:szCs w:val="28"/>
        </w:rPr>
        <w:t>я(</w:t>
      </w:r>
      <w:proofErr w:type="gramEnd"/>
      <w:r w:rsidR="00CD3118" w:rsidRPr="0009259C">
        <w:rPr>
          <w:sz w:val="28"/>
          <w:szCs w:val="28"/>
        </w:rPr>
        <w:t>смены).</w:t>
      </w:r>
    </w:p>
    <w:p w:rsidR="00CD3118" w:rsidRPr="0009259C" w:rsidRDefault="002275F5" w:rsidP="00CD311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118">
        <w:rPr>
          <w:sz w:val="28"/>
          <w:szCs w:val="28"/>
        </w:rPr>
        <w:t xml:space="preserve">Дополнительная </w:t>
      </w:r>
      <w:r w:rsidR="00CD3118" w:rsidRPr="0009259C">
        <w:rPr>
          <w:sz w:val="28"/>
          <w:szCs w:val="28"/>
        </w:rPr>
        <w:t>работа, поручаемая работнику по такой же профессии (должности) может осуществляться путем расширения зон обслуживания, увел</w:t>
      </w:r>
      <w:r w:rsidR="00CD3118" w:rsidRPr="0009259C">
        <w:rPr>
          <w:sz w:val="28"/>
          <w:szCs w:val="28"/>
        </w:rPr>
        <w:t>и</w:t>
      </w:r>
      <w:r w:rsidR="00CD3118" w:rsidRPr="0009259C">
        <w:rPr>
          <w:sz w:val="28"/>
          <w:szCs w:val="28"/>
        </w:rPr>
        <w:t>чения объема работ в течение рабочего дня (смены).</w:t>
      </w:r>
    </w:p>
    <w:p w:rsidR="00A66A5A" w:rsidRDefault="00A66A5A" w:rsidP="002275F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размеры </w:t>
      </w:r>
      <w:r w:rsidRPr="0009259C">
        <w:rPr>
          <w:sz w:val="28"/>
          <w:szCs w:val="28"/>
        </w:rPr>
        <w:t>дополнительных выплат, устанавливается работнику дифференцированно в зависимости от квалификации этого работника, объема и  характера выполняемых работ, степени использования ра</w:t>
      </w:r>
      <w:r>
        <w:rPr>
          <w:sz w:val="28"/>
          <w:szCs w:val="28"/>
        </w:rPr>
        <w:t>бочего времени, 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глашению </w:t>
      </w:r>
      <w:r w:rsidRPr="0009259C">
        <w:rPr>
          <w:sz w:val="28"/>
          <w:szCs w:val="28"/>
        </w:rPr>
        <w:t>между работником и работодателем</w:t>
      </w:r>
      <w:r>
        <w:rPr>
          <w:sz w:val="28"/>
          <w:szCs w:val="28"/>
        </w:rPr>
        <w:t>.</w:t>
      </w:r>
    </w:p>
    <w:p w:rsidR="00CD3118" w:rsidRPr="00A6043E" w:rsidRDefault="00A66A5A" w:rsidP="00A66A5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09259C">
        <w:rPr>
          <w:sz w:val="28"/>
          <w:szCs w:val="28"/>
        </w:rPr>
        <w:t>отсутствующег</w:t>
      </w:r>
      <w:r>
        <w:rPr>
          <w:sz w:val="28"/>
          <w:szCs w:val="28"/>
        </w:rPr>
        <w:t xml:space="preserve">о работника работодатель может возложить как на одного работника, так и распределить </w:t>
      </w:r>
      <w:r w:rsidRPr="0009259C">
        <w:rPr>
          <w:sz w:val="28"/>
          <w:szCs w:val="28"/>
        </w:rPr>
        <w:t>м</w:t>
      </w:r>
      <w:r>
        <w:rPr>
          <w:sz w:val="28"/>
          <w:szCs w:val="28"/>
        </w:rPr>
        <w:t xml:space="preserve">ежду несколькими  работниками. </w:t>
      </w:r>
      <w:r w:rsidRPr="0009259C">
        <w:rPr>
          <w:sz w:val="28"/>
          <w:szCs w:val="28"/>
        </w:rPr>
        <w:t>Ра</w:t>
      </w:r>
      <w:r w:rsidRPr="0009259C">
        <w:rPr>
          <w:sz w:val="28"/>
          <w:szCs w:val="28"/>
        </w:rPr>
        <w:t>з</w:t>
      </w:r>
      <w:r w:rsidRPr="0009259C">
        <w:rPr>
          <w:sz w:val="28"/>
          <w:szCs w:val="28"/>
        </w:rPr>
        <w:t>мер оклада (ставки заработной платы) по  профессии (должности)  временно о</w:t>
      </w:r>
      <w:r w:rsidRPr="0009259C">
        <w:rPr>
          <w:sz w:val="28"/>
          <w:szCs w:val="28"/>
        </w:rPr>
        <w:t>т</w:t>
      </w:r>
      <w:r w:rsidRPr="0009259C">
        <w:rPr>
          <w:sz w:val="28"/>
          <w:szCs w:val="28"/>
        </w:rPr>
        <w:t>сутствующего работника (вакансии), используется для установления выплат  с</w:t>
      </w:r>
      <w:r w:rsidRPr="0009259C">
        <w:rPr>
          <w:sz w:val="28"/>
          <w:szCs w:val="28"/>
        </w:rPr>
        <w:t>о</w:t>
      </w:r>
      <w:r w:rsidRPr="0009259C">
        <w:rPr>
          <w:sz w:val="28"/>
          <w:szCs w:val="28"/>
        </w:rPr>
        <w:t>ответственно</w:t>
      </w:r>
      <w:r>
        <w:rPr>
          <w:sz w:val="28"/>
          <w:szCs w:val="28"/>
        </w:rPr>
        <w:t>,</w:t>
      </w:r>
      <w:r w:rsidRPr="0009259C">
        <w:rPr>
          <w:sz w:val="28"/>
          <w:szCs w:val="28"/>
        </w:rPr>
        <w:t xml:space="preserve"> как одному, так и нескольким работникам.</w:t>
      </w:r>
    </w:p>
    <w:p w:rsidR="00A66A5A" w:rsidRDefault="00A66A5A" w:rsidP="00A66A5A">
      <w:pPr>
        <w:pStyle w:val="a9"/>
        <w:ind w:firstLine="709"/>
        <w:jc w:val="both"/>
        <w:rPr>
          <w:sz w:val="28"/>
          <w:szCs w:val="28"/>
        </w:rPr>
      </w:pPr>
      <w:r w:rsidRPr="0009259C">
        <w:rPr>
          <w:sz w:val="28"/>
          <w:szCs w:val="28"/>
        </w:rPr>
        <w:t>При совмещении профессий (должностей), расширение зон обслуживания, увеличение объема работы или исполнении обязанностей временно отсутству</w:t>
      </w:r>
      <w:r w:rsidRPr="0009259C">
        <w:rPr>
          <w:sz w:val="28"/>
          <w:szCs w:val="28"/>
        </w:rPr>
        <w:t>ю</w:t>
      </w:r>
      <w:r w:rsidRPr="0009259C">
        <w:rPr>
          <w:sz w:val="28"/>
          <w:szCs w:val="28"/>
        </w:rPr>
        <w:t>щего работника (вакансия) без освобождения от своей основной работы,  опред</w:t>
      </w:r>
      <w:r w:rsidRPr="0009259C">
        <w:rPr>
          <w:sz w:val="28"/>
          <w:szCs w:val="28"/>
        </w:rPr>
        <w:t>е</w:t>
      </w:r>
      <w:r w:rsidRPr="0009259C">
        <w:rPr>
          <w:sz w:val="28"/>
          <w:szCs w:val="28"/>
        </w:rPr>
        <w:t>ленной  трудовым до</w:t>
      </w:r>
      <w:r>
        <w:rPr>
          <w:sz w:val="28"/>
          <w:szCs w:val="28"/>
        </w:rPr>
        <w:t xml:space="preserve">говором, работнику </w:t>
      </w:r>
      <w:r w:rsidRPr="0009259C">
        <w:rPr>
          <w:sz w:val="28"/>
          <w:szCs w:val="28"/>
        </w:rPr>
        <w:t>производятся следующие виды выплат:</w:t>
      </w:r>
    </w:p>
    <w:p w:rsidR="00A66A5A" w:rsidRPr="00A6043E" w:rsidRDefault="00A66A5A" w:rsidP="00A66A5A">
      <w:pPr>
        <w:widowControl w:val="0"/>
        <w:suppressAutoHyphens/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 w:rsidRPr="00A6043E">
        <w:rPr>
          <w:sz w:val="28"/>
          <w:szCs w:val="28"/>
        </w:rPr>
        <w:t>1) за совм</w:t>
      </w:r>
      <w:r>
        <w:rPr>
          <w:sz w:val="28"/>
          <w:szCs w:val="28"/>
        </w:rPr>
        <w:t xml:space="preserve">ещение профессий (должностей), </w:t>
      </w:r>
      <w:r w:rsidRPr="00A6043E">
        <w:rPr>
          <w:sz w:val="28"/>
          <w:szCs w:val="28"/>
        </w:rPr>
        <w:t>за исполнение обязанностей временно отсутствующего работника:</w:t>
      </w:r>
    </w:p>
    <w:p w:rsidR="00A66A5A" w:rsidRPr="00A6043E" w:rsidRDefault="00881712" w:rsidP="00A66A5A">
      <w:pPr>
        <w:widowControl w:val="0"/>
        <w:suppressAutoHyphens/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A5A" w:rsidRPr="00A6043E">
        <w:rPr>
          <w:sz w:val="28"/>
          <w:szCs w:val="28"/>
        </w:rPr>
        <w:t>за ведение делопроизводства - до 20%оклада, ставки заработной платы</w:t>
      </w:r>
      <w:r w:rsidR="001B4F00">
        <w:rPr>
          <w:sz w:val="28"/>
          <w:szCs w:val="28"/>
        </w:rPr>
        <w:t>,</w:t>
      </w:r>
    </w:p>
    <w:p w:rsidR="00A66A5A" w:rsidRPr="00A6043E" w:rsidRDefault="00A66A5A" w:rsidP="00A66A5A">
      <w:pPr>
        <w:widowControl w:val="0"/>
        <w:suppressAutoHyphens/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 w:rsidRPr="00A6043E">
        <w:rPr>
          <w:sz w:val="28"/>
          <w:szCs w:val="28"/>
        </w:rPr>
        <w:t>иным работникам за совмещение  профессий  (должностей), за исполнение обязанностей временно отсутствующего работника (вакансия) в размере – до 100% оклада,  ставки заработной платы.</w:t>
      </w:r>
    </w:p>
    <w:p w:rsidR="00A66A5A" w:rsidRPr="00A6043E" w:rsidRDefault="00A66A5A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43E">
        <w:rPr>
          <w:sz w:val="28"/>
          <w:szCs w:val="28"/>
        </w:rPr>
        <w:t>2) за расширение зон обслуживания, увеличение объема работы:</w:t>
      </w:r>
    </w:p>
    <w:p w:rsidR="00A66A5A" w:rsidRPr="00A6043E" w:rsidRDefault="001B4F00" w:rsidP="001B4F0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A66A5A" w:rsidRPr="00A6043E">
        <w:rPr>
          <w:sz w:val="28"/>
          <w:szCs w:val="28"/>
        </w:rPr>
        <w:t>иным работникам в размере – до 100% оклада,  ставки заработной платы.</w:t>
      </w:r>
    </w:p>
    <w:p w:rsidR="007A673A" w:rsidRPr="0020590C" w:rsidRDefault="00A66A5A" w:rsidP="00A66A5A">
      <w:pPr>
        <w:widowControl w:val="0"/>
        <w:suppressAutoHyphens/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 w:rsidRPr="00A6043E">
        <w:rPr>
          <w:sz w:val="28"/>
          <w:szCs w:val="28"/>
        </w:rPr>
        <w:t xml:space="preserve">3) за исполнение обязанностей временно отсутствующего работника без освобождения от работы, определенной трудовым договором (замещение - для педагогических работников). </w:t>
      </w:r>
    </w:p>
    <w:p w:rsidR="00351E0F" w:rsidRDefault="00351E0F" w:rsidP="00B66F82">
      <w:pPr>
        <w:pStyle w:val="a9"/>
        <w:jc w:val="both"/>
        <w:rPr>
          <w:sz w:val="28"/>
          <w:szCs w:val="28"/>
        </w:rPr>
      </w:pPr>
    </w:p>
    <w:p w:rsidR="00B05FB3" w:rsidRDefault="00B05FB3" w:rsidP="00B667F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410C7">
        <w:rPr>
          <w:b/>
          <w:sz w:val="28"/>
          <w:szCs w:val="28"/>
        </w:rPr>
        <w:t>Раздел IV. Выплаты стимулирующего характера</w:t>
      </w:r>
    </w:p>
    <w:p w:rsidR="002275F5" w:rsidRPr="00B667FD" w:rsidRDefault="002275F5" w:rsidP="00B667F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05FB3" w:rsidRPr="001838B6" w:rsidRDefault="002275F5" w:rsidP="00B66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A5A">
        <w:rPr>
          <w:sz w:val="28"/>
          <w:szCs w:val="28"/>
        </w:rPr>
        <w:t>25</w:t>
      </w:r>
      <w:r w:rsidR="00B05FB3" w:rsidRPr="001838B6">
        <w:rPr>
          <w:sz w:val="28"/>
          <w:szCs w:val="28"/>
        </w:rPr>
        <w:t>.Выплаты стимулирующего характера устанавливаются к окладам, ста</w:t>
      </w:r>
      <w:r w:rsidR="00B05FB3" w:rsidRPr="001838B6">
        <w:rPr>
          <w:sz w:val="28"/>
          <w:szCs w:val="28"/>
        </w:rPr>
        <w:t>в</w:t>
      </w:r>
      <w:r w:rsidR="00B05FB3" w:rsidRPr="001838B6">
        <w:rPr>
          <w:sz w:val="28"/>
          <w:szCs w:val="28"/>
        </w:rPr>
        <w:t>кам заработной платы работников</w:t>
      </w:r>
      <w:r w:rsidR="00747237">
        <w:rPr>
          <w:sz w:val="28"/>
          <w:szCs w:val="28"/>
        </w:rPr>
        <w:t xml:space="preserve"> </w:t>
      </w:r>
      <w:r w:rsidR="001B4F00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B05FB3" w:rsidRPr="001838B6">
        <w:rPr>
          <w:sz w:val="28"/>
          <w:szCs w:val="28"/>
        </w:rPr>
        <w:t>, в соответствии с коллективным договор</w:t>
      </w:r>
      <w:r w:rsidR="001B4F00">
        <w:rPr>
          <w:sz w:val="28"/>
          <w:szCs w:val="28"/>
        </w:rPr>
        <w:t>о</w:t>
      </w:r>
      <w:r w:rsidR="00B05FB3" w:rsidRPr="001838B6">
        <w:rPr>
          <w:sz w:val="28"/>
          <w:szCs w:val="28"/>
        </w:rPr>
        <w:t>м, соглашениями, локальными нормативными актами, принимаемыми с учетом мнения представительного органа работников</w:t>
      </w:r>
      <w:r w:rsidR="00B667FD">
        <w:rPr>
          <w:sz w:val="28"/>
          <w:szCs w:val="28"/>
        </w:rPr>
        <w:t xml:space="preserve">, </w:t>
      </w:r>
      <w:r w:rsidR="00B05FB3" w:rsidRPr="001838B6">
        <w:rPr>
          <w:sz w:val="28"/>
          <w:szCs w:val="28"/>
        </w:rPr>
        <w:t xml:space="preserve"> на осн</w:t>
      </w:r>
      <w:r w:rsidR="00B05FB3" w:rsidRPr="001838B6">
        <w:rPr>
          <w:sz w:val="28"/>
          <w:szCs w:val="28"/>
        </w:rPr>
        <w:t>о</w:t>
      </w:r>
      <w:r w:rsidR="00B05FB3" w:rsidRPr="001838B6">
        <w:rPr>
          <w:sz w:val="28"/>
          <w:szCs w:val="28"/>
        </w:rPr>
        <w:t xml:space="preserve">ве формализованных  </w:t>
      </w:r>
      <w:r w:rsidR="00A66A5A">
        <w:rPr>
          <w:sz w:val="28"/>
          <w:szCs w:val="28"/>
        </w:rPr>
        <w:t xml:space="preserve">критериев и </w:t>
      </w:r>
      <w:r w:rsidR="00942644">
        <w:rPr>
          <w:sz w:val="28"/>
          <w:szCs w:val="28"/>
        </w:rPr>
        <w:t>показателей</w:t>
      </w:r>
      <w:r w:rsidR="00F5756D">
        <w:rPr>
          <w:sz w:val="28"/>
          <w:szCs w:val="28"/>
        </w:rPr>
        <w:t xml:space="preserve"> оценки</w:t>
      </w:r>
      <w:r w:rsidR="00B05FB3" w:rsidRPr="001838B6">
        <w:rPr>
          <w:sz w:val="28"/>
          <w:szCs w:val="28"/>
        </w:rPr>
        <w:t xml:space="preserve">  эффективности деятельн</w:t>
      </w:r>
      <w:r w:rsidR="00B05FB3" w:rsidRPr="001838B6">
        <w:rPr>
          <w:sz w:val="28"/>
          <w:szCs w:val="28"/>
        </w:rPr>
        <w:t>о</w:t>
      </w:r>
      <w:r w:rsidR="00B05FB3" w:rsidRPr="001838B6">
        <w:rPr>
          <w:sz w:val="28"/>
          <w:szCs w:val="28"/>
        </w:rPr>
        <w:t>сти (работы), измеряемых  качественными и количественными  показателями.</w:t>
      </w:r>
    </w:p>
    <w:p w:rsidR="00B05FB3" w:rsidRPr="001838B6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FB3" w:rsidRPr="001838B6">
        <w:rPr>
          <w:sz w:val="28"/>
          <w:szCs w:val="28"/>
        </w:rPr>
        <w:t>Разработка показателей и критериев эффективности деятельности (работы) осуществляется с учетом следующих принципов:</w:t>
      </w:r>
    </w:p>
    <w:p w:rsidR="00B05FB3" w:rsidRPr="001838B6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FB3" w:rsidRPr="001838B6">
        <w:rPr>
          <w:sz w:val="28"/>
          <w:szCs w:val="28"/>
        </w:rPr>
        <w:t>а) объективность - размер вознаграждения работника должен определяться на основе объективной оценки результатов его труда;</w:t>
      </w:r>
    </w:p>
    <w:p w:rsidR="00B05FB3" w:rsidRPr="001838B6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5FB3" w:rsidRPr="001838B6">
        <w:rPr>
          <w:sz w:val="28"/>
          <w:szCs w:val="28"/>
        </w:rPr>
        <w:t>б) предсказуемость - работник должен знать, какое вознаграждение он п</w:t>
      </w:r>
      <w:r w:rsidR="00B05FB3" w:rsidRPr="001838B6">
        <w:rPr>
          <w:sz w:val="28"/>
          <w:szCs w:val="28"/>
        </w:rPr>
        <w:t>о</w:t>
      </w:r>
      <w:r w:rsidR="00B05FB3" w:rsidRPr="001838B6">
        <w:rPr>
          <w:sz w:val="28"/>
          <w:szCs w:val="28"/>
        </w:rPr>
        <w:t>лучит в зависимости от результатов своего труда;</w:t>
      </w:r>
    </w:p>
    <w:p w:rsidR="00B05FB3" w:rsidRPr="001838B6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FB3" w:rsidRPr="001838B6">
        <w:rPr>
          <w:sz w:val="28"/>
          <w:szCs w:val="28"/>
        </w:rPr>
        <w:t xml:space="preserve">в) адекватность - вознаграждение должно быть адекватно трудовому вкладу каждого работника в результат деятельности всей </w:t>
      </w:r>
      <w:r w:rsidR="00BA2019">
        <w:rPr>
          <w:sz w:val="28"/>
          <w:szCs w:val="28"/>
        </w:rPr>
        <w:t xml:space="preserve">общеобразовательной </w:t>
      </w:r>
      <w:r w:rsidR="00B05FB3" w:rsidRPr="001838B6">
        <w:rPr>
          <w:sz w:val="28"/>
          <w:szCs w:val="28"/>
        </w:rPr>
        <w:t>орган</w:t>
      </w:r>
      <w:r w:rsidR="00B05FB3" w:rsidRPr="001838B6">
        <w:rPr>
          <w:sz w:val="28"/>
          <w:szCs w:val="28"/>
        </w:rPr>
        <w:t>и</w:t>
      </w:r>
      <w:r w:rsidR="00B05FB3" w:rsidRPr="001838B6">
        <w:rPr>
          <w:sz w:val="28"/>
          <w:szCs w:val="28"/>
        </w:rPr>
        <w:t>зации,  его опыту и уровню квалификации;</w:t>
      </w:r>
    </w:p>
    <w:p w:rsidR="00B05FB3" w:rsidRPr="001838B6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FB3" w:rsidRPr="001838B6">
        <w:rPr>
          <w:sz w:val="28"/>
          <w:szCs w:val="28"/>
        </w:rPr>
        <w:t>г) своевременность - вознаграждение должно следовать за достижением р</w:t>
      </w:r>
      <w:r w:rsidR="00B05FB3" w:rsidRPr="001838B6">
        <w:rPr>
          <w:sz w:val="28"/>
          <w:szCs w:val="28"/>
        </w:rPr>
        <w:t>е</w:t>
      </w:r>
      <w:r w:rsidR="00B05FB3" w:rsidRPr="001838B6">
        <w:rPr>
          <w:sz w:val="28"/>
          <w:szCs w:val="28"/>
        </w:rPr>
        <w:t>зультата;</w:t>
      </w:r>
    </w:p>
    <w:p w:rsidR="00B05FB3" w:rsidRDefault="002275F5" w:rsidP="002C03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FB3" w:rsidRPr="001838B6">
        <w:rPr>
          <w:sz w:val="28"/>
          <w:szCs w:val="28"/>
        </w:rPr>
        <w:t>д) прозрачность - правила определения вознаграждения должны быть п</w:t>
      </w:r>
      <w:r w:rsidR="00B05FB3" w:rsidRPr="001838B6">
        <w:rPr>
          <w:sz w:val="28"/>
          <w:szCs w:val="28"/>
        </w:rPr>
        <w:t>о</w:t>
      </w:r>
      <w:r w:rsidR="00B05FB3" w:rsidRPr="001838B6">
        <w:rPr>
          <w:sz w:val="28"/>
          <w:szCs w:val="28"/>
        </w:rPr>
        <w:t>нятны каждому работнику.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Наименование, размеры и условия осуществления выплат стимулирующего характера работникам </w:t>
      </w:r>
      <w:r w:rsidR="001B4F00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BA2019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устанавливаются в пределах средств фонда оплаты труда по согласованию с представительным органом работников,  в соответствии с коллективным договор</w:t>
      </w:r>
      <w:r w:rsidR="001B4F00">
        <w:rPr>
          <w:sz w:val="28"/>
          <w:szCs w:val="28"/>
        </w:rPr>
        <w:t>ом</w:t>
      </w:r>
      <w:r w:rsidRPr="00F746FE">
        <w:rPr>
          <w:sz w:val="28"/>
          <w:szCs w:val="28"/>
        </w:rPr>
        <w:t>, положением по оплате труда, трудовыми договорами (дополнительными соглашениями к трудовому договору).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Максимальный размер выплат стимулирующего характера не ограничен.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Для принятия решения об установлении работникам выплат стимулирующего характера, а также для оценки эффективности деятельности (по критериям и показателям) различных категорий работников</w:t>
      </w:r>
      <w:r w:rsidR="00BA2019">
        <w:rPr>
          <w:sz w:val="28"/>
          <w:szCs w:val="28"/>
        </w:rPr>
        <w:t xml:space="preserve"> </w:t>
      </w:r>
      <w:r w:rsidR="001B4F00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1B4F00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создается комиссия по установлению выплат и надбавок, с участием представительного органа работников.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Положение о порядке работы данной комиссии, состав комиссии утверждается приказом </w:t>
      </w:r>
      <w:r w:rsidR="001B4F00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r w:rsidR="001B4F00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Pr="00F746FE">
        <w:rPr>
          <w:sz w:val="28"/>
          <w:szCs w:val="28"/>
        </w:rPr>
        <w:t>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При установлении работникам </w:t>
      </w:r>
      <w:r w:rsidR="001B4F00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="001B4F00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премиальных выплат по итогам работы комиссия по установлению выплат и надбавок рассматривает оценку объективности представленных работниками</w:t>
      </w:r>
      <w:r w:rsidR="001B4F00">
        <w:rPr>
          <w:sz w:val="28"/>
          <w:szCs w:val="28"/>
        </w:rPr>
        <w:t xml:space="preserve"> МКДОУ д/с №</w:t>
      </w:r>
      <w:r w:rsidR="007B30F1">
        <w:rPr>
          <w:rFonts w:cs="Tahoma"/>
          <w:sz w:val="28"/>
          <w:szCs w:val="28"/>
        </w:rPr>
        <w:t>15 «Василёк»</w:t>
      </w:r>
      <w:r w:rsidRPr="00F746FE">
        <w:rPr>
          <w:sz w:val="28"/>
          <w:szCs w:val="28"/>
        </w:rPr>
        <w:t xml:space="preserve"> итогов выполнения критериев и показателей эффективности оценки деятельности, согласно оценочному листу по форме утверждаемой отделом образования</w:t>
      </w:r>
      <w:r w:rsidR="001B4F00">
        <w:rPr>
          <w:sz w:val="28"/>
          <w:szCs w:val="28"/>
        </w:rPr>
        <w:t xml:space="preserve"> </w:t>
      </w:r>
      <w:r w:rsidR="00A14FA9">
        <w:rPr>
          <w:sz w:val="28"/>
          <w:szCs w:val="28"/>
        </w:rPr>
        <w:t>согласно п</w:t>
      </w:r>
      <w:r w:rsidR="009E0EBC">
        <w:rPr>
          <w:sz w:val="28"/>
          <w:szCs w:val="28"/>
        </w:rPr>
        <w:t>риложени</w:t>
      </w:r>
      <w:r w:rsidR="00A14FA9">
        <w:rPr>
          <w:sz w:val="28"/>
          <w:szCs w:val="28"/>
        </w:rPr>
        <w:t>ю</w:t>
      </w:r>
      <w:r w:rsidR="009E0EBC">
        <w:rPr>
          <w:sz w:val="28"/>
          <w:szCs w:val="28"/>
        </w:rPr>
        <w:t xml:space="preserve"> 2</w:t>
      </w:r>
      <w:r w:rsidRPr="00F746FE">
        <w:rPr>
          <w:sz w:val="28"/>
          <w:szCs w:val="28"/>
        </w:rPr>
        <w:t>. В случае установления существенных нарушений, представленные результаты возвращаются на доработку работникам</w:t>
      </w:r>
      <w:r>
        <w:rPr>
          <w:sz w:val="28"/>
          <w:szCs w:val="28"/>
        </w:rPr>
        <w:t xml:space="preserve"> </w:t>
      </w:r>
      <w:r w:rsidR="001B4F00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Pr="00F746FE">
        <w:rPr>
          <w:sz w:val="28"/>
          <w:szCs w:val="28"/>
        </w:rPr>
        <w:t>.</w:t>
      </w:r>
    </w:p>
    <w:p w:rsidR="002275F5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Комиссия по установлению выплат и надбавок утверждает сводный оценочный лист по форме,  утверждаемой отделом образования</w:t>
      </w:r>
      <w:r w:rsidR="001B4F00">
        <w:rPr>
          <w:sz w:val="28"/>
          <w:szCs w:val="28"/>
        </w:rPr>
        <w:t xml:space="preserve"> </w:t>
      </w:r>
      <w:r w:rsidR="00A14FA9">
        <w:rPr>
          <w:sz w:val="28"/>
          <w:szCs w:val="28"/>
        </w:rPr>
        <w:t>согласно приложению</w:t>
      </w:r>
      <w:r w:rsidR="009E0EBC">
        <w:rPr>
          <w:sz w:val="28"/>
          <w:szCs w:val="28"/>
        </w:rPr>
        <w:t xml:space="preserve"> 3</w:t>
      </w:r>
      <w:r w:rsidRPr="00F746FE">
        <w:rPr>
          <w:sz w:val="28"/>
          <w:szCs w:val="28"/>
        </w:rPr>
        <w:t>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Выплаты стимулирующего характера устанавливаются приказом </w:t>
      </w:r>
      <w:r w:rsidR="00B454E8"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 xml:space="preserve"> </w:t>
      </w:r>
      <w:r w:rsidR="00B454E8">
        <w:rPr>
          <w:sz w:val="28"/>
          <w:szCs w:val="28"/>
        </w:rPr>
        <w:t>МКДОУ д/с №</w:t>
      </w:r>
      <w:r w:rsidR="007B30F1">
        <w:rPr>
          <w:rFonts w:cs="Tahoma"/>
          <w:sz w:val="28"/>
          <w:szCs w:val="28"/>
        </w:rPr>
        <w:t>15 «Василёк»</w:t>
      </w:r>
      <w:r w:rsidRPr="00F746FE">
        <w:rPr>
          <w:sz w:val="28"/>
          <w:szCs w:val="28"/>
        </w:rPr>
        <w:t>, с учетом решения комиссии по установлению выплат и надбавок, которое оформляется протоколом.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2</w:t>
      </w:r>
      <w:r w:rsidR="009A376A">
        <w:rPr>
          <w:sz w:val="28"/>
          <w:szCs w:val="28"/>
        </w:rPr>
        <w:t>6</w:t>
      </w:r>
      <w:r w:rsidRPr="00F746FE">
        <w:rPr>
          <w:sz w:val="28"/>
          <w:szCs w:val="28"/>
        </w:rPr>
        <w:t xml:space="preserve">.В </w:t>
      </w:r>
      <w:r w:rsidR="00B454E8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>15 «Василёк»</w:t>
      </w:r>
      <w:r w:rsidRPr="00F746FE">
        <w:rPr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46FE">
        <w:rPr>
          <w:sz w:val="28"/>
          <w:szCs w:val="28"/>
        </w:rPr>
        <w:t>) за интенсивность и высокие результаты работы: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интенсивность труда;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высокие результаты работы;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выполнение особо важных и ответственных работ;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46FE">
        <w:rPr>
          <w:sz w:val="28"/>
          <w:szCs w:val="28"/>
        </w:rPr>
        <w:t>) за качество выполняемых работ, оказываемых услуг: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за наличие ученой степени, почетного звания, ведомственного почетного </w:t>
      </w:r>
      <w:r w:rsidRPr="00F746FE">
        <w:rPr>
          <w:sz w:val="28"/>
          <w:szCs w:val="28"/>
        </w:rPr>
        <w:lastRenderedPageBreak/>
        <w:t>звания (нагрудного знака);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наличие квалификационной категории;</w:t>
      </w:r>
    </w:p>
    <w:p w:rsidR="00AC16F2" w:rsidRPr="00F746FE" w:rsidRDefault="00AC16F2" w:rsidP="00612B67">
      <w:pPr>
        <w:widowControl w:val="0"/>
        <w:tabs>
          <w:tab w:val="center" w:pos="5315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46FE">
        <w:rPr>
          <w:sz w:val="28"/>
          <w:szCs w:val="28"/>
        </w:rPr>
        <w:t>) за стаж непрерывной работы;</w:t>
      </w:r>
      <w:r w:rsidR="00612B67">
        <w:rPr>
          <w:sz w:val="28"/>
          <w:szCs w:val="28"/>
        </w:rPr>
        <w:tab/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46FE">
        <w:rPr>
          <w:sz w:val="28"/>
          <w:szCs w:val="28"/>
        </w:rPr>
        <w:t>) премиальные выплаты по итогам работы.</w:t>
      </w:r>
    </w:p>
    <w:p w:rsidR="00AC16F2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2</w:t>
      </w:r>
      <w:r w:rsidR="00037BC1">
        <w:rPr>
          <w:sz w:val="28"/>
          <w:szCs w:val="28"/>
        </w:rPr>
        <w:t>6</w:t>
      </w:r>
      <w:r w:rsidRPr="00F746FE">
        <w:rPr>
          <w:sz w:val="28"/>
          <w:szCs w:val="28"/>
        </w:rPr>
        <w:t xml:space="preserve">.Выплаты за интенсивность труда и высокие результаты работы. 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F746FE">
        <w:rPr>
          <w:sz w:val="28"/>
          <w:szCs w:val="28"/>
        </w:rPr>
        <w:t>ыплаты за интенсивность труда устанавливаются и выплачиваются ежемесячно: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а) педагогическим работникам, отнесенным к категории молодых специалистов, от 1000 рублей до 50% оклада, ставки  заработной платы, в зависимости от нагрузки  (под молодыми специалистами  понимаются лица, принятые на работу после окончания образовательного  учреждения  среднего профессионального или  высшего профессионального образования в течение трёх лет включительно);</w:t>
      </w:r>
    </w:p>
    <w:p w:rsidR="00B454E8" w:rsidRDefault="00AC16F2" w:rsidP="00B454E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б) работникам рабочих профессий (специальностей)  за выполнение работ по нескольким смежным профессиям и специальностям при их отсутствии </w:t>
      </w:r>
      <w:r w:rsidR="00B454E8" w:rsidRPr="00C24C66">
        <w:rPr>
          <w:sz w:val="28"/>
          <w:szCs w:val="28"/>
        </w:rPr>
        <w:t>в</w:t>
      </w:r>
      <w:r w:rsidR="00B454E8" w:rsidRPr="001838B6">
        <w:rPr>
          <w:sz w:val="28"/>
          <w:szCs w:val="28"/>
        </w:rPr>
        <w:t xml:space="preserve"> штатном расписании </w:t>
      </w:r>
      <w:r w:rsidR="00B454E8">
        <w:rPr>
          <w:sz w:val="28"/>
          <w:szCs w:val="28"/>
        </w:rPr>
        <w:t xml:space="preserve">образовательной  </w:t>
      </w:r>
      <w:r w:rsidR="00B454E8" w:rsidRPr="001838B6">
        <w:rPr>
          <w:sz w:val="28"/>
          <w:szCs w:val="28"/>
        </w:rPr>
        <w:t>организации</w:t>
      </w:r>
      <w:r w:rsidR="00B454E8">
        <w:rPr>
          <w:sz w:val="28"/>
          <w:szCs w:val="28"/>
        </w:rPr>
        <w:t xml:space="preserve"> - до 100% оклада;</w:t>
      </w:r>
    </w:p>
    <w:p w:rsidR="00AC16F2" w:rsidRPr="00F746FE" w:rsidRDefault="00623760" w:rsidP="002275F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16F2" w:rsidRPr="00F746FE">
        <w:rPr>
          <w:sz w:val="28"/>
          <w:szCs w:val="28"/>
        </w:rPr>
        <w:t xml:space="preserve">) работникам </w:t>
      </w:r>
      <w:r w:rsidR="00B454E8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>15 «Василёк»</w:t>
      </w:r>
      <w:r w:rsidR="009D32A7">
        <w:rPr>
          <w:rFonts w:cs="Tahoma"/>
          <w:sz w:val="28"/>
          <w:szCs w:val="28"/>
        </w:rPr>
        <w:t xml:space="preserve"> </w:t>
      </w:r>
      <w:r w:rsidR="00AC16F2" w:rsidRPr="00F746FE">
        <w:rPr>
          <w:sz w:val="28"/>
          <w:szCs w:val="28"/>
        </w:rPr>
        <w:t>за осуществление работы по охране труда-до 30 % оклада;</w:t>
      </w:r>
    </w:p>
    <w:p w:rsidR="00AC16F2" w:rsidRPr="00F746FE" w:rsidRDefault="00623760" w:rsidP="002275F5">
      <w:pPr>
        <w:suppressAutoHyphens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г</w:t>
      </w:r>
      <w:r w:rsidR="00AC16F2" w:rsidRPr="00F746FE">
        <w:rPr>
          <w:sz w:val="28"/>
          <w:szCs w:val="28"/>
        </w:rPr>
        <w:t>) р</w:t>
      </w:r>
      <w:r w:rsidR="00AC16F2" w:rsidRPr="00F746FE">
        <w:rPr>
          <w:rFonts w:cs="Arial"/>
          <w:sz w:val="28"/>
          <w:szCs w:val="28"/>
        </w:rPr>
        <w:t>аботникам, ответственным за организацию питани</w:t>
      </w:r>
      <w:proofErr w:type="gramStart"/>
      <w:r w:rsidR="00AC16F2" w:rsidRPr="00F746FE">
        <w:rPr>
          <w:rFonts w:cs="Arial"/>
          <w:sz w:val="28"/>
          <w:szCs w:val="28"/>
        </w:rPr>
        <w:t>я-</w:t>
      </w:r>
      <w:proofErr w:type="gramEnd"/>
      <w:r w:rsidR="00AC16F2" w:rsidRPr="00F746FE">
        <w:rPr>
          <w:rFonts w:cs="Arial"/>
          <w:sz w:val="28"/>
          <w:szCs w:val="28"/>
        </w:rPr>
        <w:t xml:space="preserve"> до 20% оклада</w:t>
      </w:r>
      <w:r w:rsidR="00AC16F2" w:rsidRPr="00F746FE">
        <w:rPr>
          <w:sz w:val="28"/>
          <w:szCs w:val="28"/>
        </w:rPr>
        <w:t>, ставки заработной платы</w:t>
      </w:r>
      <w:r w:rsidR="00AC16F2" w:rsidRPr="00F746FE">
        <w:rPr>
          <w:rFonts w:cs="Arial"/>
          <w:sz w:val="28"/>
          <w:szCs w:val="28"/>
        </w:rPr>
        <w:t>;</w:t>
      </w:r>
    </w:p>
    <w:p w:rsidR="00AC16F2" w:rsidRPr="00F746FE" w:rsidRDefault="00623760" w:rsidP="002275F5">
      <w:pPr>
        <w:pStyle w:val="Postan"/>
        <w:ind w:firstLine="708"/>
        <w:jc w:val="both"/>
        <w:rPr>
          <w:rFonts w:cs="Tahoma"/>
          <w:szCs w:val="28"/>
        </w:rPr>
      </w:pPr>
      <w:r>
        <w:rPr>
          <w:rFonts w:cs="Tahoma"/>
          <w:szCs w:val="28"/>
        </w:rPr>
        <w:t>д</w:t>
      </w:r>
      <w:r w:rsidR="00AC16F2" w:rsidRPr="00F746FE">
        <w:rPr>
          <w:rFonts w:cs="Tahoma"/>
          <w:szCs w:val="28"/>
        </w:rPr>
        <w:t xml:space="preserve">) педагогическим работникам за руководство кружковой работой - до 20% </w:t>
      </w:r>
      <w:r w:rsidR="00AC16F2" w:rsidRPr="00F746FE">
        <w:rPr>
          <w:szCs w:val="28"/>
        </w:rPr>
        <w:t>оклада, ставки  заработной платы</w:t>
      </w:r>
      <w:r w:rsidR="00AC16F2" w:rsidRPr="00F746FE">
        <w:rPr>
          <w:rFonts w:cs="Tahoma"/>
          <w:szCs w:val="28"/>
        </w:rPr>
        <w:t>;</w:t>
      </w:r>
    </w:p>
    <w:p w:rsidR="00AC16F2" w:rsidRPr="00F746FE" w:rsidRDefault="00623760" w:rsidP="002275F5">
      <w:pPr>
        <w:pStyle w:val="Postan"/>
        <w:ind w:firstLine="708"/>
        <w:jc w:val="both"/>
        <w:rPr>
          <w:rFonts w:cs="Tahoma"/>
          <w:szCs w:val="28"/>
        </w:rPr>
      </w:pPr>
      <w:r>
        <w:rPr>
          <w:rFonts w:cs="Tahoma"/>
          <w:szCs w:val="28"/>
        </w:rPr>
        <w:t>е</w:t>
      </w:r>
      <w:r w:rsidR="00AC16F2" w:rsidRPr="00F746FE">
        <w:rPr>
          <w:rFonts w:cs="Tahoma"/>
          <w:szCs w:val="28"/>
        </w:rPr>
        <w:t xml:space="preserve">) педагогическим работникам, уполномоченным по защите прав и законных интересов ребенка - до 10% </w:t>
      </w:r>
      <w:r w:rsidR="00AC16F2" w:rsidRPr="00F746FE">
        <w:rPr>
          <w:szCs w:val="28"/>
        </w:rPr>
        <w:t xml:space="preserve"> оклада, ставки  заработной платы</w:t>
      </w:r>
      <w:r w:rsidR="00AC16F2" w:rsidRPr="00F746FE">
        <w:rPr>
          <w:rFonts w:cs="Tahoma"/>
          <w:szCs w:val="28"/>
        </w:rPr>
        <w:t>;</w:t>
      </w:r>
    </w:p>
    <w:p w:rsidR="00B454E8" w:rsidRDefault="00CF376F" w:rsidP="00CF376F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DB7">
        <w:rPr>
          <w:sz w:val="28"/>
          <w:szCs w:val="28"/>
        </w:rPr>
        <w:t>ж</w:t>
      </w:r>
      <w:r w:rsidR="00B454E8" w:rsidRPr="00C24C66">
        <w:rPr>
          <w:sz w:val="28"/>
          <w:szCs w:val="28"/>
        </w:rPr>
        <w:t>) денежные выплаты восп</w:t>
      </w:r>
      <w:r w:rsidR="00B454E8">
        <w:rPr>
          <w:sz w:val="28"/>
          <w:szCs w:val="28"/>
        </w:rPr>
        <w:t>итателям</w:t>
      </w:r>
      <w:r w:rsidR="00B454E8" w:rsidRPr="00C24C66">
        <w:rPr>
          <w:sz w:val="28"/>
          <w:szCs w:val="28"/>
        </w:rPr>
        <w:t>, реализующим образовательную программу дошкольного образования в размере 1000 рублей</w:t>
      </w:r>
      <w:r w:rsidR="00B454E8">
        <w:rPr>
          <w:sz w:val="28"/>
          <w:szCs w:val="28"/>
        </w:rPr>
        <w:t>;</w:t>
      </w:r>
    </w:p>
    <w:p w:rsidR="00CF376F" w:rsidRDefault="00CF376F" w:rsidP="00CF376F">
      <w:pPr>
        <w:pStyle w:val="Postan"/>
        <w:ind w:right="283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   </w:t>
      </w:r>
      <w:r w:rsidR="00623760">
        <w:rPr>
          <w:rFonts w:cs="Tahoma"/>
          <w:szCs w:val="28"/>
        </w:rPr>
        <w:t>з</w:t>
      </w:r>
      <w:r w:rsidRPr="002A57BC">
        <w:rPr>
          <w:rFonts w:cs="Tahoma"/>
          <w:szCs w:val="28"/>
        </w:rPr>
        <w:t>)</w:t>
      </w:r>
      <w:r>
        <w:rPr>
          <w:rFonts w:cs="Tahoma"/>
          <w:szCs w:val="28"/>
        </w:rPr>
        <w:t xml:space="preserve"> </w:t>
      </w:r>
      <w:r w:rsidRPr="002A57BC">
        <w:rPr>
          <w:rFonts w:cs="Tahoma"/>
          <w:szCs w:val="28"/>
        </w:rPr>
        <w:t>педагогическим работникам за организацию и проведение индивидуальной работы с родителями и детьми раннего возраста,</w:t>
      </w:r>
      <w:r>
        <w:rPr>
          <w:rFonts w:cs="Tahoma"/>
          <w:szCs w:val="28"/>
        </w:rPr>
        <w:t xml:space="preserve"> </w:t>
      </w:r>
      <w:r w:rsidRPr="002A57BC">
        <w:rPr>
          <w:rFonts w:cs="Tahoma"/>
          <w:szCs w:val="28"/>
        </w:rPr>
        <w:t xml:space="preserve">не посещающими дошкольную </w:t>
      </w:r>
      <w:r w:rsidRPr="002A57BC">
        <w:rPr>
          <w:szCs w:val="28"/>
        </w:rPr>
        <w:t xml:space="preserve">образовательную организацию </w:t>
      </w:r>
      <w:r>
        <w:rPr>
          <w:szCs w:val="28"/>
        </w:rPr>
        <w:t>– до 10% оклада</w:t>
      </w:r>
      <w:r w:rsidRPr="00C24C66">
        <w:rPr>
          <w:rFonts w:cs="Tahoma"/>
          <w:szCs w:val="28"/>
        </w:rPr>
        <w:t>;</w:t>
      </w:r>
    </w:p>
    <w:p w:rsidR="00AC16F2" w:rsidRPr="00F746FE" w:rsidRDefault="00623760" w:rsidP="002275F5">
      <w:pPr>
        <w:pStyle w:val="Postan"/>
        <w:ind w:firstLine="708"/>
        <w:jc w:val="both"/>
        <w:rPr>
          <w:rFonts w:cs="Tahoma"/>
          <w:szCs w:val="28"/>
        </w:rPr>
      </w:pPr>
      <w:r>
        <w:rPr>
          <w:rFonts w:cs="Tahoma"/>
          <w:szCs w:val="28"/>
        </w:rPr>
        <w:t>и</w:t>
      </w:r>
      <w:r w:rsidR="00AC16F2" w:rsidRPr="00F746FE">
        <w:rPr>
          <w:rFonts w:cs="Tahoma"/>
          <w:szCs w:val="28"/>
        </w:rPr>
        <w:t xml:space="preserve">) </w:t>
      </w:r>
      <w:r w:rsidR="00AC16F2" w:rsidRPr="00F746FE">
        <w:rPr>
          <w:szCs w:val="28"/>
        </w:rPr>
        <w:t>педагогическим работникам за участие в педагогических чтениях, семинарах, конференциях, методических объединениях на уровне района, края-до 10%  оклада, ставки  заработной платы</w:t>
      </w:r>
      <w:r w:rsidR="00AC16F2" w:rsidRPr="00F746FE">
        <w:rPr>
          <w:rFonts w:cs="Tahoma"/>
          <w:szCs w:val="28"/>
        </w:rPr>
        <w:t>;</w:t>
      </w:r>
    </w:p>
    <w:p w:rsidR="00AC16F2" w:rsidRPr="00F746FE" w:rsidRDefault="00623760" w:rsidP="002275F5">
      <w:pPr>
        <w:pStyle w:val="Postan"/>
        <w:ind w:firstLine="708"/>
        <w:jc w:val="both"/>
        <w:rPr>
          <w:szCs w:val="28"/>
        </w:rPr>
      </w:pPr>
      <w:r>
        <w:rPr>
          <w:rFonts w:cs="Tahoma"/>
          <w:szCs w:val="28"/>
        </w:rPr>
        <w:t>к</w:t>
      </w:r>
      <w:r w:rsidR="00AC16F2" w:rsidRPr="00F746FE">
        <w:rPr>
          <w:rFonts w:cs="Tahoma"/>
          <w:szCs w:val="28"/>
        </w:rPr>
        <w:t xml:space="preserve">) </w:t>
      </w:r>
      <w:r w:rsidR="00AC16F2" w:rsidRPr="00F746FE">
        <w:rPr>
          <w:szCs w:val="28"/>
        </w:rPr>
        <w:t>педагогическим работникам за проведение мастер-классов, открытых уроков на  уровне района, края - до 10% оклада, ставки  заработной платы;</w:t>
      </w:r>
    </w:p>
    <w:p w:rsidR="00AC16F2" w:rsidRPr="00F746FE" w:rsidRDefault="00AC16F2" w:rsidP="002275F5">
      <w:pPr>
        <w:pStyle w:val="Postan"/>
        <w:ind w:firstLine="708"/>
        <w:jc w:val="both"/>
        <w:rPr>
          <w:szCs w:val="28"/>
        </w:rPr>
      </w:pPr>
      <w:r w:rsidRPr="00F746FE">
        <w:rPr>
          <w:szCs w:val="28"/>
        </w:rPr>
        <w:t xml:space="preserve">2) </w:t>
      </w:r>
      <w:r>
        <w:rPr>
          <w:szCs w:val="28"/>
        </w:rPr>
        <w:t>В</w:t>
      </w:r>
      <w:r w:rsidRPr="00F746FE">
        <w:rPr>
          <w:szCs w:val="28"/>
        </w:rPr>
        <w:t xml:space="preserve">ыплаты за высокие результаты работы. </w:t>
      </w:r>
    </w:p>
    <w:p w:rsidR="00AC16F2" w:rsidRPr="00F746FE" w:rsidRDefault="00AC16F2" w:rsidP="00AC16F2">
      <w:pPr>
        <w:pStyle w:val="Postan"/>
        <w:ind w:firstLine="708"/>
        <w:jc w:val="both"/>
        <w:rPr>
          <w:szCs w:val="28"/>
        </w:rPr>
      </w:pPr>
      <w:r w:rsidRPr="00F746FE">
        <w:rPr>
          <w:szCs w:val="28"/>
        </w:rPr>
        <w:t>Выплаты за высокие результаты, устанавливаемые и выплачиваемые ежемесячно: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746FE">
        <w:rPr>
          <w:sz w:val="28"/>
          <w:szCs w:val="28"/>
        </w:rPr>
        <w:t>а) работника</w:t>
      </w:r>
      <w:r>
        <w:rPr>
          <w:sz w:val="28"/>
          <w:szCs w:val="28"/>
        </w:rPr>
        <w:t xml:space="preserve">м </w:t>
      </w:r>
      <w:r w:rsidR="00CF376F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 xml:space="preserve">15 «Василёк» </w:t>
      </w:r>
      <w:r w:rsidR="00BF0D74" w:rsidRPr="00F72043">
        <w:rPr>
          <w:sz w:val="28"/>
          <w:szCs w:val="28"/>
        </w:rPr>
        <w:t xml:space="preserve"> </w:t>
      </w:r>
      <w:r w:rsidR="00BA2019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 xml:space="preserve">за личный вклад в общие результаты деятельности </w:t>
      </w:r>
      <w:r w:rsidR="00CF376F">
        <w:rPr>
          <w:sz w:val="28"/>
          <w:szCs w:val="28"/>
        </w:rPr>
        <w:t>о</w:t>
      </w:r>
      <w:r w:rsidRPr="00F746FE">
        <w:rPr>
          <w:sz w:val="28"/>
          <w:szCs w:val="28"/>
        </w:rPr>
        <w:t xml:space="preserve">бразовательной организации и участие в подготовке и организации социально значимых мероприятий (подготовка и внесение изменений в коллективный договор, участие в подготовке  и внесении  изменений в положение об оплате труда работников </w:t>
      </w:r>
      <w:r w:rsidR="00CF376F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 xml:space="preserve">15 «Василёк» </w:t>
      </w:r>
      <w:r w:rsidR="00BF0D74" w:rsidRPr="00F72043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 xml:space="preserve"> и др. локальные нормативные акты и др.)</w:t>
      </w:r>
      <w:r w:rsidRPr="00F746FE">
        <w:rPr>
          <w:rFonts w:cs="Tahoma"/>
          <w:sz w:val="28"/>
          <w:szCs w:val="28"/>
        </w:rPr>
        <w:t xml:space="preserve"> - до 20% </w:t>
      </w:r>
      <w:r w:rsidRPr="00F746FE">
        <w:rPr>
          <w:sz w:val="28"/>
          <w:szCs w:val="28"/>
        </w:rPr>
        <w:t>оклада, ставки</w:t>
      </w:r>
      <w:proofErr w:type="gramEnd"/>
      <w:r w:rsidRPr="00F746FE">
        <w:rPr>
          <w:sz w:val="28"/>
          <w:szCs w:val="28"/>
        </w:rPr>
        <w:t xml:space="preserve">  заработной платы</w:t>
      </w:r>
      <w:r w:rsidRPr="00F746FE">
        <w:rPr>
          <w:rFonts w:cs="Tahoma"/>
          <w:sz w:val="28"/>
          <w:szCs w:val="28"/>
        </w:rPr>
        <w:t>;</w:t>
      </w:r>
    </w:p>
    <w:p w:rsidR="00AC16F2" w:rsidRPr="00F746FE" w:rsidRDefault="009A376A" w:rsidP="00AC16F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C16F2" w:rsidRPr="00F746FE">
        <w:rPr>
          <w:sz w:val="28"/>
          <w:szCs w:val="28"/>
        </w:rPr>
        <w:t xml:space="preserve">) педагогическим работникам </w:t>
      </w:r>
      <w:r w:rsidR="00CF376F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 xml:space="preserve">15 «Василёк» </w:t>
      </w:r>
      <w:r w:rsidR="00515F62">
        <w:rPr>
          <w:sz w:val="28"/>
          <w:szCs w:val="28"/>
        </w:rPr>
        <w:t xml:space="preserve"> </w:t>
      </w:r>
      <w:r w:rsidR="00AC16F2" w:rsidRPr="00F746FE">
        <w:rPr>
          <w:sz w:val="28"/>
          <w:szCs w:val="28"/>
        </w:rPr>
        <w:t xml:space="preserve">за участие в работе краевых инновационных площадок, творческих лабораториях, </w:t>
      </w:r>
      <w:r w:rsidR="00AC16F2" w:rsidRPr="00F746FE">
        <w:rPr>
          <w:sz w:val="28"/>
          <w:szCs w:val="28"/>
        </w:rPr>
        <w:lastRenderedPageBreak/>
        <w:t xml:space="preserve">проводящим исследовательскую работу по обновлению содержания образования, внедрению новых педагогических технологий </w:t>
      </w:r>
      <w:proofErr w:type="gramStart"/>
      <w:r w:rsidR="00AC16F2" w:rsidRPr="00F746FE">
        <w:rPr>
          <w:sz w:val="28"/>
          <w:szCs w:val="28"/>
        </w:rPr>
        <w:t>-д</w:t>
      </w:r>
      <w:proofErr w:type="gramEnd"/>
      <w:r w:rsidR="00AC16F2" w:rsidRPr="00F746FE">
        <w:rPr>
          <w:sz w:val="28"/>
          <w:szCs w:val="28"/>
        </w:rPr>
        <w:t>о 20% оклада, ставки заработной платы;</w:t>
      </w:r>
    </w:p>
    <w:p w:rsidR="00AC16F2" w:rsidRPr="00F746FE" w:rsidRDefault="00CF376F" w:rsidP="00AC16F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16F2" w:rsidRPr="00F746FE">
        <w:rPr>
          <w:sz w:val="28"/>
          <w:szCs w:val="28"/>
        </w:rPr>
        <w:t>) работникам за высокий уровень коммуникативной культуры и личный вклад в создание положительного имиджа образ</w:t>
      </w:r>
      <w:r>
        <w:rPr>
          <w:sz w:val="28"/>
          <w:szCs w:val="28"/>
        </w:rPr>
        <w:t xml:space="preserve">овательной организации- до 50% </w:t>
      </w:r>
      <w:r w:rsidR="00AC16F2" w:rsidRPr="00F746FE">
        <w:rPr>
          <w:sz w:val="28"/>
          <w:szCs w:val="28"/>
        </w:rPr>
        <w:t xml:space="preserve"> оклада, ставки заработной платы;</w:t>
      </w:r>
    </w:p>
    <w:p w:rsidR="00AC16F2" w:rsidRPr="00F746FE" w:rsidRDefault="00623760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16F2" w:rsidRPr="00F746FE">
        <w:rPr>
          <w:sz w:val="28"/>
          <w:szCs w:val="28"/>
        </w:rPr>
        <w:t>) педагогическим работникам за участие в конкурсах профессионального мастерства в области образования</w:t>
      </w:r>
      <w:r w:rsidR="00CF376F" w:rsidRPr="00CF376F">
        <w:rPr>
          <w:sz w:val="28"/>
          <w:szCs w:val="28"/>
        </w:rPr>
        <w:t xml:space="preserve"> </w:t>
      </w:r>
      <w:proofErr w:type="gramStart"/>
      <w:r w:rsidR="00CF376F">
        <w:rPr>
          <w:sz w:val="28"/>
          <w:szCs w:val="28"/>
        </w:rPr>
        <w:t xml:space="preserve">( </w:t>
      </w:r>
      <w:proofErr w:type="gramEnd"/>
      <w:r w:rsidR="00CF376F">
        <w:rPr>
          <w:sz w:val="28"/>
          <w:szCs w:val="28"/>
        </w:rPr>
        <w:t xml:space="preserve">«Воспитатель года» </w:t>
      </w:r>
      <w:r w:rsidR="00AC16F2" w:rsidRPr="00F746FE">
        <w:rPr>
          <w:sz w:val="28"/>
          <w:szCs w:val="28"/>
        </w:rPr>
        <w:t>и др.) местного и краевого значения и наличие призовых мест-до 10%   оклада, ставки  заработной платы;</w:t>
      </w:r>
    </w:p>
    <w:p w:rsidR="00AC16F2" w:rsidRPr="00F746FE" w:rsidRDefault="00623760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16F2" w:rsidRPr="00F746FE">
        <w:rPr>
          <w:sz w:val="28"/>
          <w:szCs w:val="28"/>
        </w:rPr>
        <w:t>) педагогическим работникам за наличие личного методического сайта до 10% оклада, ставки заработной платы.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Выплаты за высокие результаты работы, устанавливаемые и выплачиваемые единовременно:</w:t>
      </w:r>
    </w:p>
    <w:p w:rsidR="00AC16F2" w:rsidRPr="00F746FE" w:rsidRDefault="009A376A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16F2" w:rsidRPr="00F746FE">
        <w:rPr>
          <w:sz w:val="28"/>
          <w:szCs w:val="28"/>
        </w:rPr>
        <w:t>) педагогическим работникам за публикацию учебно-методических  пособий, рекомендаций и т.д.: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публикации учебно-методической литературы, пособий, рекомендаций на краевом уровне - 5000 рублей за одну единицу публикации;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публикации статей в средствах массовой информации на краевом уровне- 3000 рублей за одну единицу публикации на районном уровне -1000 рублей за одну единицу публикации;</w:t>
      </w:r>
    </w:p>
    <w:p w:rsidR="00AC16F2" w:rsidRPr="00F746FE" w:rsidRDefault="00AC16F2" w:rsidP="00227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б) педагогическим работникам за наличие призеров (1, 2, 3 место) и победителей в номинациях дополнительных проектов (научно-исследовательских, учебных, социальных и др.) на районном уровне -3000 рублей, на  краевом уровне -5000рублей, на федеральном уровне  -10000 рублей.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F746FE">
        <w:rPr>
          <w:sz w:val="28"/>
          <w:szCs w:val="28"/>
        </w:rPr>
        <w:t>ыплаты за выполнение особо важных ответственных работ.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Данные выплаты устанавливаются и выплачиваются ежемесячно или на период проведения и организации мероприятий:</w:t>
      </w:r>
    </w:p>
    <w:p w:rsidR="00AC16F2" w:rsidRPr="00F746FE" w:rsidRDefault="00612B67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16F2" w:rsidRPr="00E336F0">
        <w:rPr>
          <w:sz w:val="28"/>
          <w:szCs w:val="28"/>
        </w:rPr>
        <w:t xml:space="preserve">) педагогическим работникам </w:t>
      </w:r>
      <w:r w:rsidR="00E336F0" w:rsidRP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 xml:space="preserve">15 «Василёк» </w:t>
      </w:r>
      <w:r w:rsidR="00E336F0" w:rsidRPr="00E336F0">
        <w:rPr>
          <w:sz w:val="28"/>
          <w:szCs w:val="28"/>
        </w:rPr>
        <w:t xml:space="preserve"> </w:t>
      </w:r>
      <w:r w:rsidR="00AC16F2" w:rsidRPr="00E336F0">
        <w:rPr>
          <w:sz w:val="28"/>
          <w:szCs w:val="28"/>
        </w:rPr>
        <w:t>за организацию и проведение мероприятий в области образования, районного и краевого значения - до 10% оклада, ставки заработной платы (на период организации и проведения мероприятий);</w:t>
      </w:r>
    </w:p>
    <w:p w:rsidR="00AC16F2" w:rsidRPr="00F746FE" w:rsidRDefault="009A376A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C1">
        <w:rPr>
          <w:sz w:val="28"/>
          <w:szCs w:val="28"/>
        </w:rPr>
        <w:t>7</w:t>
      </w:r>
      <w:r w:rsidR="00AC16F2" w:rsidRPr="00F746FE">
        <w:rPr>
          <w:sz w:val="28"/>
          <w:szCs w:val="28"/>
        </w:rPr>
        <w:t>.Выплаты за качество выполняемых работ, оказание услуг.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746FE">
        <w:rPr>
          <w:sz w:val="28"/>
          <w:szCs w:val="28"/>
        </w:rPr>
        <w:t>Данные выплаты устанавливаются и выплачиваются в следующем порядке:</w:t>
      </w:r>
    </w:p>
    <w:p w:rsidR="00AC16F2" w:rsidRPr="00F746FE" w:rsidRDefault="00AC16F2" w:rsidP="00AC16F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F746FE">
        <w:rPr>
          <w:sz w:val="28"/>
          <w:szCs w:val="28"/>
        </w:rPr>
        <w:t xml:space="preserve">ыплаты за наличие ученой степени, почетного звания, ведомственного почетного звания (нагрудного знака) устанавливаются </w:t>
      </w:r>
      <w:proofErr w:type="gramStart"/>
      <w:r w:rsidRPr="00F746FE">
        <w:rPr>
          <w:sz w:val="28"/>
          <w:szCs w:val="28"/>
        </w:rPr>
        <w:t>с даты принятия</w:t>
      </w:r>
      <w:proofErr w:type="gramEnd"/>
      <w:r w:rsidRPr="00F746FE">
        <w:rPr>
          <w:sz w:val="28"/>
          <w:szCs w:val="28"/>
        </w:rPr>
        <w:t xml:space="preserve"> решения диссертационного совета после принятия решения Министерством образования и науки Российской Федерации о выдаче диплома, со дня присвоения почетного звания (награждения нагрудным знаком) и выплачиваются ежемесячно: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награжденным ведомственным почетным званием (нагрудным знаком) - в размере 15%оклада, ставки заработной платы по основной должности.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При наличии у работника двух и более почетных званий и (или) нагрудных знаков выплата производится по одному из оснований.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F746FE">
        <w:rPr>
          <w:sz w:val="28"/>
          <w:szCs w:val="28"/>
        </w:rPr>
        <w:t xml:space="preserve">ыплаты за наличие квалификационной категории педагогическим работникам, устанавливаются со дня вынесения решения аттестационной </w:t>
      </w:r>
      <w:r w:rsidRPr="00F746FE">
        <w:rPr>
          <w:sz w:val="28"/>
          <w:szCs w:val="28"/>
        </w:rPr>
        <w:lastRenderedPageBreak/>
        <w:t>комиссией и выплачиваются ежемесячно: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за наличие </w:t>
      </w:r>
      <w:r w:rsidRPr="00F746FE">
        <w:rPr>
          <w:sz w:val="28"/>
          <w:szCs w:val="28"/>
          <w:lang w:val="en-US"/>
        </w:rPr>
        <w:t>II</w:t>
      </w:r>
      <w:r w:rsidRPr="00F746FE">
        <w:rPr>
          <w:sz w:val="28"/>
          <w:szCs w:val="28"/>
        </w:rPr>
        <w:t xml:space="preserve"> квалификационной категории (до окончания срока её действия) или педагогическим работникам, прошедшим аттестацию на подтверждение соответствия занимаемой должности - до 5 % оклада, ставки заработной платы с учетом фактического объема  (педагогической работы);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за наличие </w:t>
      </w:r>
      <w:r w:rsidRPr="00F746FE">
        <w:rPr>
          <w:sz w:val="28"/>
          <w:szCs w:val="28"/>
          <w:lang w:val="en-US"/>
        </w:rPr>
        <w:t>I</w:t>
      </w:r>
      <w:r w:rsidRPr="00F746FE">
        <w:rPr>
          <w:sz w:val="28"/>
          <w:szCs w:val="28"/>
        </w:rPr>
        <w:t xml:space="preserve"> квалификационной категории – до 15 % оклада, ставки заработной платы с учетом фактического объема  (педагогической работы);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наличие высшей квалификационной категории – до 20 % оклада, ставки заработной платы с учетом фактического объема  (педагогической работы).</w:t>
      </w:r>
    </w:p>
    <w:p w:rsidR="00AC16F2" w:rsidRPr="00F746FE" w:rsidRDefault="009A376A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C1">
        <w:rPr>
          <w:sz w:val="28"/>
          <w:szCs w:val="28"/>
        </w:rPr>
        <w:t>8</w:t>
      </w:r>
      <w:r w:rsidR="00AC16F2" w:rsidRPr="00F746FE">
        <w:rPr>
          <w:sz w:val="28"/>
          <w:szCs w:val="28"/>
        </w:rPr>
        <w:t>. Выплата  за стаж  непрерывной работы.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Данная выплата устанавливается работникам </w:t>
      </w:r>
      <w:r w:rsid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 xml:space="preserve">15 «Василёк» </w:t>
      </w:r>
      <w:r w:rsidR="00BF0D74" w:rsidRPr="00F72043">
        <w:rPr>
          <w:sz w:val="28"/>
          <w:szCs w:val="28"/>
        </w:rPr>
        <w:t xml:space="preserve"> </w:t>
      </w:r>
      <w:r w:rsidR="00515F62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по основной должности и выплачивается ежемесячно в процентах к окладу, ставке заработной платы: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при стаже работы от 1 до 3 лет - 5%;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при стаже работы от 3 до 5 лет - 10%;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при стаже работы свыше 5 лет - 15%.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В стаж непрерывной работы включается: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время работы в образовательных организациях;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время, когда педагогический работник (работник)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время обучения </w:t>
      </w:r>
      <w:proofErr w:type="gramStart"/>
      <w:r w:rsidRPr="00F746FE">
        <w:rPr>
          <w:sz w:val="28"/>
          <w:szCs w:val="28"/>
        </w:rPr>
        <w:t>в учебных заведениях с отрывом от работы в связи с направлением</w:t>
      </w:r>
      <w:proofErr w:type="gramEnd"/>
      <w:r w:rsidRPr="00F746FE">
        <w:rPr>
          <w:sz w:val="28"/>
          <w:szCs w:val="28"/>
        </w:rPr>
        <w:t xml:space="preserve"> </w:t>
      </w:r>
      <w:r w:rsid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 xml:space="preserve">15 «Василёк» </w:t>
      </w:r>
      <w:r w:rsidR="00BF0D74" w:rsidRPr="00F72043">
        <w:rPr>
          <w:sz w:val="28"/>
          <w:szCs w:val="28"/>
        </w:rPr>
        <w:t xml:space="preserve"> </w:t>
      </w:r>
      <w:r w:rsidR="00515F62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для получения дополнительного профессионального образования, повышения квалификации или переподготовки;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периоды временной нетрудоспособности;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время отпуска по уходу за ребенком до достижения им возраста трех лет работникам, состоящим в трудовых отношениях с </w:t>
      </w:r>
      <w:r w:rsid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>15 «Василёк»</w:t>
      </w:r>
      <w:proofErr w:type="gramStart"/>
      <w:r w:rsidR="00E336F0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;</w:t>
      </w:r>
      <w:proofErr w:type="gramEnd"/>
    </w:p>
    <w:p w:rsidR="005E0617" w:rsidRDefault="00AC16F2" w:rsidP="00567EA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время военной службы граждан, если в течение трех месяцев после увольнения с этой службы они поступили на работу в </w:t>
      </w:r>
      <w:r w:rsid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>15 «Василёк»</w:t>
      </w:r>
      <w:r w:rsidR="00BF0D74" w:rsidRPr="00F72043">
        <w:rPr>
          <w:sz w:val="28"/>
          <w:szCs w:val="28"/>
        </w:rPr>
        <w:t xml:space="preserve"> </w:t>
      </w:r>
      <w:r w:rsidR="005E0617">
        <w:rPr>
          <w:sz w:val="28"/>
          <w:szCs w:val="28"/>
        </w:rPr>
        <w:t xml:space="preserve">         </w:t>
      </w:r>
      <w:r w:rsidR="00426096">
        <w:rPr>
          <w:sz w:val="28"/>
          <w:szCs w:val="28"/>
        </w:rPr>
        <w:t xml:space="preserve">     </w:t>
      </w:r>
      <w:r w:rsidR="00623760">
        <w:rPr>
          <w:sz w:val="28"/>
          <w:szCs w:val="28"/>
        </w:rPr>
        <w:t xml:space="preserve">                  .           29</w:t>
      </w:r>
      <w:r w:rsidR="00426096">
        <w:rPr>
          <w:sz w:val="28"/>
          <w:szCs w:val="28"/>
        </w:rPr>
        <w:t>.</w:t>
      </w:r>
      <w:r w:rsidRPr="00F746FE">
        <w:rPr>
          <w:sz w:val="28"/>
          <w:szCs w:val="28"/>
        </w:rPr>
        <w:t>Премиальные выплаты по итогам работы.</w:t>
      </w:r>
      <w:r w:rsidR="005E0617">
        <w:rPr>
          <w:sz w:val="28"/>
          <w:szCs w:val="28"/>
        </w:rPr>
        <w:t xml:space="preserve">    </w:t>
      </w:r>
    </w:p>
    <w:p w:rsidR="00567EA1" w:rsidRPr="00F746FE" w:rsidRDefault="00567EA1" w:rsidP="00567EA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Премиальные выплаты устанавливаются работникам</w:t>
      </w:r>
      <w:r>
        <w:rPr>
          <w:sz w:val="28"/>
          <w:szCs w:val="28"/>
        </w:rPr>
        <w:t xml:space="preserve"> </w:t>
      </w:r>
      <w:r w:rsid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>15 «Василёк»</w:t>
      </w:r>
      <w:r w:rsidR="00E336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работы за месяц</w:t>
      </w:r>
      <w:r w:rsidRPr="00F746FE">
        <w:rPr>
          <w:sz w:val="28"/>
          <w:szCs w:val="28"/>
        </w:rPr>
        <w:t xml:space="preserve"> и выплачиваются ежемесячно в соответствии с </w:t>
      </w:r>
      <w:r>
        <w:rPr>
          <w:sz w:val="28"/>
          <w:szCs w:val="28"/>
        </w:rPr>
        <w:t xml:space="preserve">настоящим </w:t>
      </w:r>
      <w:r w:rsidRPr="00F746FE">
        <w:rPr>
          <w:sz w:val="28"/>
          <w:szCs w:val="28"/>
        </w:rPr>
        <w:t xml:space="preserve">положением об оплате труда, а также с учетом критериев и показателей оценки эффективности </w:t>
      </w:r>
      <w:r>
        <w:rPr>
          <w:sz w:val="28"/>
          <w:szCs w:val="28"/>
        </w:rPr>
        <w:t>деятельности</w:t>
      </w:r>
      <w:r w:rsidRPr="00F746FE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 w:rsidR="00E336F0">
        <w:rPr>
          <w:sz w:val="28"/>
          <w:szCs w:val="28"/>
        </w:rPr>
        <w:t>МКДОУ д/с №</w:t>
      </w:r>
      <w:r w:rsidR="00BF0D74">
        <w:rPr>
          <w:rFonts w:cs="Tahoma"/>
          <w:sz w:val="28"/>
          <w:szCs w:val="28"/>
        </w:rPr>
        <w:t>15 «Василёк»</w:t>
      </w:r>
      <w:proofErr w:type="gramStart"/>
      <w:r w:rsidR="00BF0D74">
        <w:rPr>
          <w:rFonts w:cs="Tahoma"/>
          <w:sz w:val="28"/>
          <w:szCs w:val="28"/>
        </w:rPr>
        <w:t xml:space="preserve"> </w:t>
      </w:r>
      <w:r w:rsidR="00BF0D74" w:rsidRPr="00F72043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.</w:t>
      </w:r>
      <w:proofErr w:type="gramEnd"/>
      <w:r w:rsidRPr="00F746FE">
        <w:rPr>
          <w:sz w:val="28"/>
          <w:szCs w:val="28"/>
        </w:rPr>
        <w:t xml:space="preserve"> </w:t>
      </w:r>
    </w:p>
    <w:p w:rsidR="00567EA1" w:rsidRPr="00F746FE" w:rsidRDefault="00567EA1" w:rsidP="00567EA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Размер премиальных выплат по итогам работы </w:t>
      </w:r>
      <w:r>
        <w:rPr>
          <w:sz w:val="28"/>
          <w:szCs w:val="28"/>
        </w:rPr>
        <w:t xml:space="preserve">за месяц </w:t>
      </w:r>
      <w:r w:rsidRPr="00F746FE">
        <w:rPr>
          <w:sz w:val="28"/>
          <w:szCs w:val="28"/>
        </w:rPr>
        <w:t>устанавливается в процентах к окладу</w:t>
      </w:r>
      <w:r>
        <w:rPr>
          <w:sz w:val="28"/>
          <w:szCs w:val="28"/>
        </w:rPr>
        <w:t xml:space="preserve"> (</w:t>
      </w:r>
      <w:r w:rsidRPr="00F746FE">
        <w:rPr>
          <w:sz w:val="28"/>
          <w:szCs w:val="28"/>
        </w:rPr>
        <w:t>ставке заработной платы</w:t>
      </w:r>
      <w:r>
        <w:rPr>
          <w:sz w:val="28"/>
          <w:szCs w:val="28"/>
        </w:rPr>
        <w:t>)</w:t>
      </w:r>
      <w:r w:rsidRPr="00F746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зависимости от объема средств на оплату труда </w:t>
      </w:r>
      <w:r w:rsidRPr="00F746FE">
        <w:rPr>
          <w:sz w:val="28"/>
          <w:szCs w:val="28"/>
        </w:rPr>
        <w:t xml:space="preserve">предусмотренного бюджетной сметой </w:t>
      </w:r>
      <w:r w:rsidR="00E1235D">
        <w:rPr>
          <w:sz w:val="28"/>
          <w:szCs w:val="28"/>
        </w:rPr>
        <w:t>МКДОУ д/с №</w:t>
      </w:r>
      <w:r w:rsidR="005E0617">
        <w:rPr>
          <w:rFonts w:cs="Tahoma"/>
          <w:sz w:val="28"/>
          <w:szCs w:val="28"/>
        </w:rPr>
        <w:t>15 «Василёк»</w:t>
      </w:r>
      <w:proofErr w:type="gramStart"/>
      <w:r w:rsidR="005E0617">
        <w:rPr>
          <w:rFonts w:cs="Tahoma"/>
          <w:sz w:val="28"/>
          <w:szCs w:val="28"/>
        </w:rPr>
        <w:t xml:space="preserve"> </w:t>
      </w:r>
      <w:r w:rsidRPr="00F746FE">
        <w:rPr>
          <w:sz w:val="28"/>
          <w:szCs w:val="28"/>
        </w:rPr>
        <w:t>.</w:t>
      </w:r>
      <w:proofErr w:type="gramEnd"/>
    </w:p>
    <w:p w:rsidR="00567EA1" w:rsidRDefault="00567EA1" w:rsidP="00567EA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Максимальный размер премиальных выплат по итогам работы</w:t>
      </w:r>
      <w:r>
        <w:rPr>
          <w:sz w:val="28"/>
          <w:szCs w:val="28"/>
        </w:rPr>
        <w:t xml:space="preserve"> за месяц</w:t>
      </w:r>
      <w:r w:rsidRPr="00F746FE">
        <w:rPr>
          <w:sz w:val="28"/>
          <w:szCs w:val="28"/>
        </w:rPr>
        <w:t>, исчисляемый в процентах к окладу</w:t>
      </w:r>
      <w:r>
        <w:rPr>
          <w:sz w:val="28"/>
          <w:szCs w:val="28"/>
        </w:rPr>
        <w:t xml:space="preserve"> (</w:t>
      </w:r>
      <w:r w:rsidRPr="00F746FE">
        <w:rPr>
          <w:sz w:val="28"/>
          <w:szCs w:val="28"/>
        </w:rPr>
        <w:t>ставке заработной платы</w:t>
      </w:r>
      <w:r>
        <w:rPr>
          <w:sz w:val="28"/>
          <w:szCs w:val="28"/>
        </w:rPr>
        <w:t xml:space="preserve">)  </w:t>
      </w:r>
      <w:r w:rsidRPr="00F746FE">
        <w:rPr>
          <w:sz w:val="28"/>
          <w:szCs w:val="28"/>
        </w:rPr>
        <w:t>для  работников</w:t>
      </w:r>
      <w:r>
        <w:rPr>
          <w:sz w:val="28"/>
          <w:szCs w:val="28"/>
        </w:rPr>
        <w:t xml:space="preserve"> </w:t>
      </w:r>
      <w:r w:rsidR="00E1235D">
        <w:rPr>
          <w:sz w:val="28"/>
          <w:szCs w:val="28"/>
        </w:rPr>
        <w:t>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E1235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F746FE">
        <w:rPr>
          <w:sz w:val="28"/>
          <w:szCs w:val="28"/>
        </w:rPr>
        <w:t xml:space="preserve"> 100% </w:t>
      </w:r>
      <w:r>
        <w:rPr>
          <w:sz w:val="28"/>
          <w:szCs w:val="28"/>
        </w:rPr>
        <w:t>оклада (ставки заработной платы).</w:t>
      </w:r>
    </w:p>
    <w:p w:rsidR="0079674E" w:rsidRPr="0079674E" w:rsidRDefault="0079674E" w:rsidP="0079674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1D71">
        <w:rPr>
          <w:sz w:val="28"/>
          <w:szCs w:val="28"/>
        </w:rPr>
        <w:t xml:space="preserve">Премиальные выплаты по итогам работы за месяц устанавливаются не </w:t>
      </w:r>
      <w:r w:rsidRPr="001B1D71">
        <w:rPr>
          <w:sz w:val="28"/>
          <w:szCs w:val="28"/>
        </w:rPr>
        <w:lastRenderedPageBreak/>
        <w:t xml:space="preserve">позднее 25 числа месяца следующего </w:t>
      </w:r>
      <w:proofErr w:type="gramStart"/>
      <w:r w:rsidRPr="001B1D71">
        <w:rPr>
          <w:sz w:val="28"/>
          <w:szCs w:val="28"/>
        </w:rPr>
        <w:t>за</w:t>
      </w:r>
      <w:proofErr w:type="gramEnd"/>
      <w:r w:rsidRPr="001B1D71">
        <w:rPr>
          <w:sz w:val="28"/>
          <w:szCs w:val="28"/>
        </w:rPr>
        <w:t xml:space="preserve"> отчетным.</w:t>
      </w:r>
    </w:p>
    <w:p w:rsidR="00AC16F2" w:rsidRPr="00F746FE" w:rsidRDefault="00AC16F2" w:rsidP="00AC16F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Размер премиальных выплат по итогам работы снижается при наличии дисциплинарного взыскания: в виде замечания - в размере 30%, выговора - в размере 50%.</w:t>
      </w:r>
    </w:p>
    <w:p w:rsidR="00AC16F2" w:rsidRPr="00F746FE" w:rsidRDefault="00AC16F2" w:rsidP="0079674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Перечень критериев и показателей оценки эффективности </w:t>
      </w:r>
      <w:r w:rsidR="004112EC">
        <w:rPr>
          <w:sz w:val="28"/>
          <w:szCs w:val="28"/>
        </w:rPr>
        <w:t>деятельности</w:t>
      </w:r>
      <w:r w:rsidRPr="00F746FE">
        <w:rPr>
          <w:sz w:val="28"/>
          <w:szCs w:val="28"/>
        </w:rPr>
        <w:t xml:space="preserve"> работников</w:t>
      </w:r>
      <w:r w:rsidR="00E1235D">
        <w:rPr>
          <w:sz w:val="28"/>
          <w:szCs w:val="28"/>
        </w:rPr>
        <w:t xml:space="preserve"> 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E1235D">
        <w:rPr>
          <w:sz w:val="28"/>
          <w:szCs w:val="28"/>
        </w:rPr>
        <w:t xml:space="preserve"> </w:t>
      </w:r>
      <w:r w:rsidR="001F3841">
        <w:rPr>
          <w:sz w:val="28"/>
          <w:szCs w:val="28"/>
        </w:rPr>
        <w:t>прилагается</w:t>
      </w:r>
      <w:r w:rsidR="0079674E">
        <w:rPr>
          <w:sz w:val="28"/>
          <w:szCs w:val="28"/>
        </w:rPr>
        <w:t xml:space="preserve"> к настоящему положению об оплате труда</w:t>
      </w:r>
      <w:r w:rsidR="00A14FA9">
        <w:rPr>
          <w:sz w:val="28"/>
          <w:szCs w:val="28"/>
        </w:rPr>
        <w:t xml:space="preserve"> согласно приложению 4</w:t>
      </w:r>
      <w:r w:rsidR="0079674E">
        <w:rPr>
          <w:sz w:val="28"/>
          <w:szCs w:val="28"/>
        </w:rPr>
        <w:t>.</w:t>
      </w:r>
    </w:p>
    <w:p w:rsidR="005F1E45" w:rsidRPr="00712C54" w:rsidRDefault="00AC16F2" w:rsidP="00712C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746FE">
        <w:rPr>
          <w:sz w:val="28"/>
          <w:szCs w:val="28"/>
        </w:rPr>
        <w:t>Премиальные выплаты по итогам работы  для работников</w:t>
      </w:r>
      <w:r w:rsidR="00E1235D">
        <w:rPr>
          <w:sz w:val="28"/>
          <w:szCs w:val="28"/>
        </w:rPr>
        <w:t xml:space="preserve"> 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5E0617" w:rsidRPr="00F72043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 xml:space="preserve"> вновь принятым на работу, назначенным на должность, а также  работникам, вышедшим из отпуска по уходу за ребенком до достижения им возраста полутора (трех) лет, устанавливается в размере от 10 до 50%  оклада, ставки  заработной  платы, на  период  до наступления  срока  принятия  решения комиссией по установлению выплат и надбавок</w:t>
      </w:r>
      <w:proofErr w:type="gramEnd"/>
      <w:r w:rsidRPr="00F746FE">
        <w:rPr>
          <w:sz w:val="28"/>
          <w:szCs w:val="28"/>
        </w:rPr>
        <w:t xml:space="preserve"> о подведении итогов и результатов  деятельности  работников.</w:t>
      </w:r>
    </w:p>
    <w:p w:rsidR="00500E59" w:rsidRDefault="00500E59" w:rsidP="00111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F82" w:rsidRDefault="00B66F82" w:rsidP="00B66F82">
      <w:pPr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bookmarkStart w:id="15" w:name="Par824"/>
      <w:bookmarkEnd w:id="15"/>
    </w:p>
    <w:p w:rsidR="00712C54" w:rsidRPr="009E3597" w:rsidRDefault="00712C54" w:rsidP="00712C54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9E3597">
        <w:rPr>
          <w:b/>
          <w:sz w:val="28"/>
          <w:szCs w:val="28"/>
          <w:lang w:val="en-US"/>
        </w:rPr>
        <w:t>V</w:t>
      </w:r>
      <w:r w:rsidRPr="009E3597">
        <w:rPr>
          <w:b/>
          <w:sz w:val="28"/>
          <w:szCs w:val="28"/>
        </w:rPr>
        <w:t>. Порядок установления должностных окладов,</w:t>
      </w:r>
    </w:p>
    <w:p w:rsidR="00712C54" w:rsidRPr="00F746FE" w:rsidRDefault="00712C54" w:rsidP="00712C54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9E3597">
        <w:rPr>
          <w:b/>
          <w:sz w:val="28"/>
          <w:szCs w:val="28"/>
        </w:rPr>
        <w:t>ставок заработной платы работникам</w:t>
      </w:r>
    </w:p>
    <w:p w:rsidR="00712C54" w:rsidRPr="00F746FE" w:rsidRDefault="00712C54" w:rsidP="00712C54">
      <w:pPr>
        <w:suppressAutoHyphens/>
        <w:autoSpaceDE w:val="0"/>
        <w:autoSpaceDN w:val="0"/>
        <w:adjustRightInd w:val="0"/>
        <w:spacing w:line="240" w:lineRule="atLeast"/>
        <w:ind w:firstLine="708"/>
        <w:jc w:val="center"/>
        <w:outlineLvl w:val="1"/>
        <w:rPr>
          <w:sz w:val="28"/>
          <w:szCs w:val="28"/>
        </w:rPr>
      </w:pPr>
    </w:p>
    <w:p w:rsidR="00712C54" w:rsidRPr="00F746FE" w:rsidRDefault="00712C54" w:rsidP="002275F5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746FE">
        <w:rPr>
          <w:sz w:val="28"/>
          <w:szCs w:val="28"/>
        </w:rPr>
        <w:t>3</w:t>
      </w:r>
      <w:r w:rsidR="00623760">
        <w:rPr>
          <w:sz w:val="28"/>
          <w:szCs w:val="28"/>
        </w:rPr>
        <w:t>0</w:t>
      </w:r>
      <w:r w:rsidRPr="00F746FE">
        <w:rPr>
          <w:sz w:val="28"/>
          <w:szCs w:val="28"/>
        </w:rPr>
        <w:t>.</w:t>
      </w:r>
      <w:r w:rsidR="002275F5">
        <w:rPr>
          <w:sz w:val="28"/>
          <w:szCs w:val="28"/>
        </w:rPr>
        <w:tab/>
      </w:r>
      <w:r w:rsidRPr="00F746FE">
        <w:rPr>
          <w:sz w:val="28"/>
          <w:szCs w:val="28"/>
        </w:rPr>
        <w:t>Аттестация педагогических работников</w:t>
      </w:r>
      <w:r w:rsidR="00E1235D">
        <w:rPr>
          <w:sz w:val="28"/>
          <w:szCs w:val="28"/>
        </w:rPr>
        <w:t xml:space="preserve"> МКДОУ д/с №</w:t>
      </w:r>
      <w:r w:rsidR="005E0617">
        <w:rPr>
          <w:rFonts w:cs="Tahoma"/>
          <w:sz w:val="28"/>
          <w:szCs w:val="28"/>
        </w:rPr>
        <w:t>15 «Василёк»</w:t>
      </w:r>
      <w:proofErr w:type="gramStart"/>
      <w:r w:rsidR="005E0617">
        <w:rPr>
          <w:rFonts w:cs="Tahoma"/>
          <w:sz w:val="28"/>
          <w:szCs w:val="28"/>
        </w:rPr>
        <w:t xml:space="preserve"> </w:t>
      </w:r>
      <w:r w:rsidR="005E0617" w:rsidRPr="00F72043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,</w:t>
      </w:r>
      <w:proofErr w:type="gramEnd"/>
      <w:r w:rsidRPr="00F746FE">
        <w:rPr>
          <w:sz w:val="28"/>
          <w:szCs w:val="28"/>
        </w:rPr>
        <w:t xml:space="preserve"> осуществляется в соответствии с </w:t>
      </w:r>
      <w:hyperlink r:id="rId11" w:history="1">
        <w:r w:rsidRPr="00F746FE">
          <w:rPr>
            <w:sz w:val="28"/>
            <w:szCs w:val="28"/>
          </w:rPr>
          <w:t>Порядком</w:t>
        </w:r>
      </w:hyperlink>
      <w:r w:rsidRPr="00F746FE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</w:t>
      </w:r>
      <w:r>
        <w:rPr>
          <w:sz w:val="28"/>
          <w:szCs w:val="28"/>
        </w:rPr>
        <w:t>ода</w:t>
      </w:r>
      <w:r w:rsidRPr="00F746FE">
        <w:rPr>
          <w:sz w:val="28"/>
          <w:szCs w:val="28"/>
        </w:rPr>
        <w:t xml:space="preserve"> № 276.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3</w:t>
      </w:r>
      <w:r w:rsidR="00623760">
        <w:rPr>
          <w:sz w:val="28"/>
          <w:szCs w:val="28"/>
        </w:rPr>
        <w:t>1</w:t>
      </w:r>
      <w:r w:rsidRPr="00F746FE">
        <w:rPr>
          <w:sz w:val="28"/>
          <w:szCs w:val="28"/>
        </w:rPr>
        <w:t xml:space="preserve">.Требования к уровню образования  и стажу работы при установлении </w:t>
      </w:r>
      <w:proofErr w:type="gramStart"/>
      <w:r w:rsidRPr="00F746FE">
        <w:rPr>
          <w:sz w:val="28"/>
          <w:szCs w:val="28"/>
        </w:rPr>
        <w:t>размеров оплаты труда</w:t>
      </w:r>
      <w:proofErr w:type="gramEnd"/>
      <w:r w:rsidRPr="00F746FE">
        <w:rPr>
          <w:sz w:val="28"/>
          <w:szCs w:val="28"/>
        </w:rPr>
        <w:t xml:space="preserve"> педагогических работников определены в разделе «Требования к квалификации «Единого квалификационного справочника должностей руководителей, специалистов и служащих работников образования, утвержденного приказом Министерством здравоохранения и социального развития от 26 августа 2010г</w:t>
      </w:r>
      <w:r>
        <w:rPr>
          <w:sz w:val="28"/>
          <w:szCs w:val="28"/>
        </w:rPr>
        <w:t>ода</w:t>
      </w:r>
      <w:r w:rsidRPr="00F746FE">
        <w:rPr>
          <w:sz w:val="28"/>
          <w:szCs w:val="28"/>
        </w:rPr>
        <w:t xml:space="preserve"> №761н.</w:t>
      </w:r>
    </w:p>
    <w:p w:rsidR="00712C54" w:rsidRPr="00F746FE" w:rsidRDefault="00623760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12C54" w:rsidRPr="00F746FE">
        <w:rPr>
          <w:sz w:val="28"/>
          <w:szCs w:val="28"/>
        </w:rPr>
        <w:t xml:space="preserve">.В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</w:t>
      </w:r>
      <w:proofErr w:type="gramStart"/>
      <w:r w:rsidR="00712C54" w:rsidRPr="00F746FE">
        <w:rPr>
          <w:sz w:val="28"/>
          <w:szCs w:val="28"/>
        </w:rPr>
        <w:t>при</w:t>
      </w:r>
      <w:proofErr w:type="gramEnd"/>
      <w:r w:rsidR="00712C54" w:rsidRPr="00F746FE">
        <w:rPr>
          <w:sz w:val="28"/>
          <w:szCs w:val="28"/>
        </w:rPr>
        <w:t>: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а) </w:t>
      </w:r>
      <w:proofErr w:type="gramStart"/>
      <w:r w:rsidRPr="00F746FE">
        <w:rPr>
          <w:sz w:val="28"/>
          <w:szCs w:val="28"/>
        </w:rPr>
        <w:t>увеличении</w:t>
      </w:r>
      <w:proofErr w:type="gramEnd"/>
      <w:r w:rsidRPr="00F746FE">
        <w:rPr>
          <w:sz w:val="28"/>
          <w:szCs w:val="28"/>
        </w:rPr>
        <w:t xml:space="preserve"> стажа непрерывной работы, педагогической работы, выслуги лет  со дня достижения соответствующего стажа, если док</w:t>
      </w:r>
      <w:r w:rsidR="000D687A">
        <w:rPr>
          <w:sz w:val="28"/>
          <w:szCs w:val="28"/>
        </w:rPr>
        <w:t>ументы находятся в организации</w:t>
      </w:r>
      <w:r w:rsidRPr="00F746FE">
        <w:rPr>
          <w:sz w:val="28"/>
          <w:szCs w:val="28"/>
        </w:rPr>
        <w:t xml:space="preserve"> или со дня представления документа о стаже, дающем право на соответствующие выплаты;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б) </w:t>
      </w:r>
      <w:proofErr w:type="gramStart"/>
      <w:r w:rsidRPr="00F746FE">
        <w:rPr>
          <w:sz w:val="28"/>
          <w:szCs w:val="28"/>
        </w:rPr>
        <w:t>получении</w:t>
      </w:r>
      <w:proofErr w:type="gramEnd"/>
      <w:r w:rsidRPr="00F746FE">
        <w:rPr>
          <w:sz w:val="28"/>
          <w:szCs w:val="28"/>
        </w:rPr>
        <w:t xml:space="preserve"> образования или восстановлении документов об образовании - со дня представления соответствующего документа;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в) </w:t>
      </w:r>
      <w:proofErr w:type="gramStart"/>
      <w:r w:rsidRPr="00F746FE">
        <w:rPr>
          <w:sz w:val="28"/>
          <w:szCs w:val="28"/>
        </w:rPr>
        <w:t>присвоении</w:t>
      </w:r>
      <w:proofErr w:type="gramEnd"/>
      <w:r w:rsidRPr="00F746FE">
        <w:rPr>
          <w:sz w:val="28"/>
          <w:szCs w:val="28"/>
        </w:rPr>
        <w:t xml:space="preserve"> квалификационной категории - со дня вынесения решения аттестационной комиссией;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г) </w:t>
      </w:r>
      <w:proofErr w:type="gramStart"/>
      <w:r w:rsidRPr="00F746FE">
        <w:rPr>
          <w:sz w:val="28"/>
          <w:szCs w:val="28"/>
        </w:rPr>
        <w:t>присвоении</w:t>
      </w:r>
      <w:proofErr w:type="gramEnd"/>
      <w:r w:rsidRPr="00F746FE">
        <w:rPr>
          <w:sz w:val="28"/>
          <w:szCs w:val="28"/>
        </w:rPr>
        <w:t xml:space="preserve"> почетного звания, награждения ведомственными знаками отличия - со дня присвоения, награждения;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д) </w:t>
      </w:r>
      <w:proofErr w:type="gramStart"/>
      <w:r w:rsidRPr="00F746FE">
        <w:rPr>
          <w:sz w:val="28"/>
          <w:szCs w:val="28"/>
        </w:rPr>
        <w:t>присуждении</w:t>
      </w:r>
      <w:proofErr w:type="gramEnd"/>
      <w:r w:rsidRPr="00F746FE">
        <w:rPr>
          <w:sz w:val="28"/>
          <w:szCs w:val="28"/>
        </w:rPr>
        <w:t xml:space="preserve"> ученой степени доктора наук или кандидата наук - со дня принятия Министерством образования и науки Российской Федерации решения о </w:t>
      </w:r>
      <w:r w:rsidRPr="00F746FE">
        <w:rPr>
          <w:sz w:val="28"/>
          <w:szCs w:val="28"/>
        </w:rPr>
        <w:lastRenderedPageBreak/>
        <w:t>выдаче диплома.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F746FE">
        <w:rPr>
          <w:sz w:val="28"/>
          <w:szCs w:val="28"/>
        </w:rPr>
        <w:t>размера оплаты труда</w:t>
      </w:r>
      <w:proofErr w:type="gramEnd"/>
      <w:r w:rsidRPr="00F746FE">
        <w:rPr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712C54" w:rsidRPr="00F746FE" w:rsidRDefault="00623760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12C54" w:rsidRPr="00F746FE">
        <w:rPr>
          <w:sz w:val="28"/>
          <w:szCs w:val="28"/>
        </w:rPr>
        <w:t>.При разработке нормативных правовых актов по оплате труда работников</w:t>
      </w:r>
      <w:r w:rsidR="00E1235D">
        <w:rPr>
          <w:sz w:val="28"/>
          <w:szCs w:val="28"/>
        </w:rPr>
        <w:t>,</w:t>
      </w:r>
      <w:r w:rsidR="00712C54" w:rsidRPr="00F746FE">
        <w:rPr>
          <w:sz w:val="28"/>
          <w:szCs w:val="28"/>
        </w:rPr>
        <w:t xml:space="preserve">  </w:t>
      </w:r>
      <w:r w:rsidR="00E1235D">
        <w:rPr>
          <w:sz w:val="28"/>
          <w:szCs w:val="28"/>
        </w:rPr>
        <w:t>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0D687A">
        <w:rPr>
          <w:sz w:val="28"/>
          <w:szCs w:val="28"/>
        </w:rPr>
        <w:t xml:space="preserve"> </w:t>
      </w:r>
      <w:r w:rsidR="00712C54" w:rsidRPr="00F746FE">
        <w:rPr>
          <w:sz w:val="28"/>
          <w:szCs w:val="28"/>
        </w:rPr>
        <w:t>не вправе: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а</w:t>
      </w:r>
      <w:proofErr w:type="gramStart"/>
      <w:r w:rsidRPr="00F746FE">
        <w:rPr>
          <w:sz w:val="28"/>
          <w:szCs w:val="28"/>
        </w:rPr>
        <w:t>)ф</w:t>
      </w:r>
      <w:proofErr w:type="gramEnd"/>
      <w:r w:rsidRPr="00F746FE">
        <w:rPr>
          <w:sz w:val="28"/>
          <w:szCs w:val="28"/>
        </w:rPr>
        <w:t>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б</w:t>
      </w:r>
      <w:proofErr w:type="gramStart"/>
      <w:r w:rsidRPr="00F746FE">
        <w:rPr>
          <w:sz w:val="28"/>
          <w:szCs w:val="28"/>
        </w:rPr>
        <w:t>)п</w:t>
      </w:r>
      <w:proofErr w:type="gramEnd"/>
      <w:r w:rsidRPr="00F746FE">
        <w:rPr>
          <w:sz w:val="28"/>
          <w:szCs w:val="28"/>
        </w:rPr>
        <w:t>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(в год) за ставку заработной платы;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в</w:t>
      </w:r>
      <w:proofErr w:type="gramStart"/>
      <w:r w:rsidRPr="00F746FE">
        <w:rPr>
          <w:sz w:val="28"/>
          <w:szCs w:val="28"/>
        </w:rPr>
        <w:t>)п</w:t>
      </w:r>
      <w:proofErr w:type="gramEnd"/>
      <w:r w:rsidRPr="00F746FE">
        <w:rPr>
          <w:sz w:val="28"/>
          <w:szCs w:val="28"/>
        </w:rPr>
        <w:t xml:space="preserve">рименять наименования должностей (профессий) работников, не соответствующие наименованиям должностей специалистов и служащих, профессий рабочих и квалификационным требованиям к ним, предусмотренным Единым тарифно-квалификационным справочником работ,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</w:t>
      </w:r>
      <w:hyperlink r:id="rId12" w:history="1">
        <w:r w:rsidRPr="00F746FE">
          <w:rPr>
            <w:sz w:val="28"/>
            <w:szCs w:val="28"/>
          </w:rPr>
          <w:t>кодексом</w:t>
        </w:r>
      </w:hyperlink>
      <w:r w:rsidRPr="00F746FE">
        <w:rPr>
          <w:sz w:val="28"/>
          <w:szCs w:val="28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г</w:t>
      </w:r>
      <w:proofErr w:type="gramStart"/>
      <w:r w:rsidRPr="00F746FE">
        <w:rPr>
          <w:sz w:val="28"/>
          <w:szCs w:val="28"/>
        </w:rPr>
        <w:t>)у</w:t>
      </w:r>
      <w:proofErr w:type="gramEnd"/>
      <w:r w:rsidRPr="00F746FE">
        <w:rPr>
          <w:sz w:val="28"/>
          <w:szCs w:val="28"/>
        </w:rPr>
        <w:t>тверждать квалификационные характеристики по должностям служащих и профессиям рабочих;</w:t>
      </w:r>
    </w:p>
    <w:p w:rsidR="00712C54" w:rsidRPr="00F746FE" w:rsidRDefault="00712C54" w:rsidP="00712C5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д</w:t>
      </w:r>
      <w:proofErr w:type="gramStart"/>
      <w:r w:rsidRPr="00F746FE">
        <w:rPr>
          <w:sz w:val="28"/>
          <w:szCs w:val="28"/>
        </w:rPr>
        <w:t>)о</w:t>
      </w:r>
      <w:proofErr w:type="gramEnd"/>
      <w:r w:rsidRPr="00F746FE">
        <w:rPr>
          <w:sz w:val="28"/>
          <w:szCs w:val="28"/>
        </w:rPr>
        <w:t xml:space="preserve">тступать от Единого </w:t>
      </w:r>
      <w:hyperlink r:id="rId13" w:history="1">
        <w:r w:rsidRPr="00F746FE">
          <w:rPr>
            <w:sz w:val="28"/>
            <w:szCs w:val="28"/>
          </w:rPr>
          <w:t>реестра</w:t>
        </w:r>
      </w:hyperlink>
      <w:r w:rsidRPr="00F746FE">
        <w:rPr>
          <w:sz w:val="28"/>
          <w:szCs w:val="28"/>
        </w:rPr>
        <w:t xml:space="preserve"> ученых степеней и ученых званий, утвержденного постановлением Правительства Российской Федерации от 30 января 2002 </w:t>
      </w:r>
      <w:r>
        <w:rPr>
          <w:sz w:val="28"/>
          <w:szCs w:val="28"/>
        </w:rPr>
        <w:t>года</w:t>
      </w:r>
      <w:r w:rsidRPr="00F746FE">
        <w:rPr>
          <w:sz w:val="28"/>
          <w:szCs w:val="28"/>
        </w:rPr>
        <w:t xml:space="preserve"> № 74 «Об утверждении Единого реестра ученых степеней и ученых званий и Положения о порядке присуждения ученых степеней»(в редакции </w:t>
      </w:r>
      <w:hyperlink r:id="rId14" w:history="1">
        <w:r w:rsidRPr="00F746FE">
          <w:rPr>
            <w:sz w:val="28"/>
            <w:szCs w:val="28"/>
          </w:rPr>
          <w:t>постановления</w:t>
        </w:r>
      </w:hyperlink>
      <w:r w:rsidRPr="00F746FE">
        <w:rPr>
          <w:sz w:val="28"/>
          <w:szCs w:val="28"/>
        </w:rPr>
        <w:t xml:space="preserve"> Правительства РФ от 24</w:t>
      </w:r>
      <w:r>
        <w:rPr>
          <w:sz w:val="28"/>
          <w:szCs w:val="28"/>
        </w:rPr>
        <w:t xml:space="preserve"> сентября </w:t>
      </w:r>
      <w:r w:rsidRPr="00F746FE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Pr="00F746FE">
        <w:rPr>
          <w:sz w:val="28"/>
          <w:szCs w:val="28"/>
        </w:rPr>
        <w:t xml:space="preserve"> 842), а также установленных сроков вступления в силу решений об их присуждении.</w:t>
      </w:r>
    </w:p>
    <w:p w:rsidR="00E1235D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3</w:t>
      </w:r>
      <w:r w:rsidR="00623760">
        <w:rPr>
          <w:sz w:val="28"/>
          <w:szCs w:val="28"/>
        </w:rPr>
        <w:t>4</w:t>
      </w:r>
      <w:r w:rsidRPr="00F746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1235D">
        <w:rPr>
          <w:sz w:val="28"/>
          <w:szCs w:val="28"/>
        </w:rPr>
        <w:t>Заведующий</w:t>
      </w:r>
      <w:r w:rsidRPr="00F746FE">
        <w:rPr>
          <w:sz w:val="28"/>
          <w:szCs w:val="28"/>
        </w:rPr>
        <w:t xml:space="preserve"> проверя</w:t>
      </w:r>
      <w:r>
        <w:rPr>
          <w:sz w:val="28"/>
          <w:szCs w:val="28"/>
        </w:rPr>
        <w:t>ет</w:t>
      </w:r>
      <w:r w:rsidRPr="00F746FE">
        <w:rPr>
          <w:sz w:val="28"/>
          <w:szCs w:val="28"/>
        </w:rPr>
        <w:t xml:space="preserve"> документы об образовании и устанавлива</w:t>
      </w:r>
      <w:r>
        <w:rPr>
          <w:sz w:val="28"/>
          <w:szCs w:val="28"/>
        </w:rPr>
        <w:t>ет</w:t>
      </w:r>
      <w:r w:rsidRPr="00F746FE">
        <w:rPr>
          <w:sz w:val="28"/>
          <w:szCs w:val="28"/>
        </w:rPr>
        <w:t xml:space="preserve"> работникам должностные оклады (ставки заработной платы</w:t>
      </w:r>
      <w:r w:rsidR="00E1235D">
        <w:rPr>
          <w:sz w:val="28"/>
          <w:szCs w:val="28"/>
        </w:rPr>
        <w:t>.</w:t>
      </w:r>
      <w:proofErr w:type="gramEnd"/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Ответственность за своевременное и правильное определение размеров должностных окладов, ставок заработной платы работников</w:t>
      </w:r>
      <w:r w:rsidR="00E1235D">
        <w:rPr>
          <w:sz w:val="28"/>
          <w:szCs w:val="28"/>
        </w:rPr>
        <w:t xml:space="preserve"> </w:t>
      </w:r>
      <w:r w:rsidRPr="00F746FE">
        <w:rPr>
          <w:sz w:val="28"/>
          <w:szCs w:val="28"/>
        </w:rPr>
        <w:t>нес</w:t>
      </w:r>
      <w:r>
        <w:rPr>
          <w:sz w:val="28"/>
          <w:szCs w:val="28"/>
        </w:rPr>
        <w:t xml:space="preserve">ет </w:t>
      </w:r>
      <w:r w:rsidR="00E1235D">
        <w:rPr>
          <w:sz w:val="28"/>
          <w:szCs w:val="28"/>
        </w:rPr>
        <w:t>заведующий</w:t>
      </w:r>
      <w:r w:rsidRPr="00F746FE">
        <w:rPr>
          <w:sz w:val="28"/>
          <w:szCs w:val="28"/>
        </w:rPr>
        <w:t>.</w:t>
      </w:r>
    </w:p>
    <w:p w:rsidR="00712C54" w:rsidRPr="00F746FE" w:rsidRDefault="00623760" w:rsidP="00712C54">
      <w:pPr>
        <w:pStyle w:val="ConsPlusTitle"/>
        <w:widowControl/>
        <w:suppressAutoHyphens/>
        <w:ind w:right="142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="00712C54" w:rsidRPr="00F746FE">
        <w:rPr>
          <w:b w:val="0"/>
          <w:sz w:val="28"/>
          <w:szCs w:val="28"/>
        </w:rPr>
        <w:t xml:space="preserve">.Оплата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</w:t>
      </w:r>
      <w:r w:rsidR="00712C54" w:rsidRPr="00F746FE">
        <w:rPr>
          <w:b w:val="0"/>
          <w:sz w:val="28"/>
          <w:szCs w:val="28"/>
        </w:rPr>
        <w:lastRenderedPageBreak/>
        <w:t>квалификационная категория, а также в других случаях, производится в порядке согласно приложению 1 к настоящему Примерному положению</w:t>
      </w:r>
    </w:p>
    <w:p w:rsidR="00712C54" w:rsidRPr="009E3597" w:rsidRDefault="00712C54" w:rsidP="00712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color w:val="000000"/>
          <w:sz w:val="28"/>
          <w:szCs w:val="28"/>
        </w:rPr>
      </w:pPr>
      <w:bookmarkStart w:id="16" w:name="Par1399"/>
      <w:bookmarkEnd w:id="16"/>
    </w:p>
    <w:p w:rsidR="00712C54" w:rsidRPr="009E3597" w:rsidRDefault="00712C54" w:rsidP="00712C54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jc w:val="center"/>
        <w:outlineLvl w:val="1"/>
        <w:rPr>
          <w:b/>
          <w:sz w:val="28"/>
          <w:szCs w:val="28"/>
        </w:rPr>
      </w:pPr>
      <w:r w:rsidRPr="009E3597">
        <w:rPr>
          <w:b/>
          <w:sz w:val="28"/>
          <w:szCs w:val="28"/>
        </w:rPr>
        <w:t>VI. Порядок исчисления</w:t>
      </w:r>
    </w:p>
    <w:p w:rsidR="00712C54" w:rsidRPr="009E3597" w:rsidRDefault="00712C54" w:rsidP="00712C54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jc w:val="center"/>
        <w:rPr>
          <w:b/>
          <w:sz w:val="28"/>
          <w:szCs w:val="28"/>
        </w:rPr>
      </w:pPr>
      <w:r w:rsidRPr="009E3597">
        <w:rPr>
          <w:b/>
          <w:sz w:val="28"/>
          <w:szCs w:val="28"/>
        </w:rPr>
        <w:t xml:space="preserve">заработной платы педагогическим работникам </w:t>
      </w:r>
    </w:p>
    <w:p w:rsidR="00712C54" w:rsidRPr="00F746FE" w:rsidRDefault="00712C54" w:rsidP="00712C54">
      <w:pPr>
        <w:suppressAutoHyphens/>
        <w:autoSpaceDE w:val="0"/>
        <w:autoSpaceDN w:val="0"/>
        <w:adjustRightInd w:val="0"/>
        <w:spacing w:line="260" w:lineRule="exact"/>
        <w:ind w:firstLine="851"/>
        <w:outlineLvl w:val="1"/>
        <w:rPr>
          <w:sz w:val="28"/>
          <w:szCs w:val="28"/>
        </w:rPr>
      </w:pPr>
    </w:p>
    <w:p w:rsidR="004B7AB3" w:rsidRPr="001838B6" w:rsidRDefault="00623760" w:rsidP="004B7AB3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12C54" w:rsidRPr="00F746FE">
        <w:rPr>
          <w:sz w:val="28"/>
          <w:szCs w:val="28"/>
        </w:rPr>
        <w:t xml:space="preserve">.Установленная </w:t>
      </w:r>
      <w:r w:rsidR="004B7AB3">
        <w:rPr>
          <w:sz w:val="28"/>
          <w:szCs w:val="28"/>
        </w:rPr>
        <w:t>педагогическим работникам</w:t>
      </w:r>
      <w:r w:rsidR="00712C54" w:rsidRPr="00F746FE">
        <w:rPr>
          <w:sz w:val="28"/>
          <w:szCs w:val="28"/>
        </w:rPr>
        <w:t xml:space="preserve"> при тарификации зар</w:t>
      </w:r>
      <w:r w:rsidR="00712C54" w:rsidRPr="00F746FE">
        <w:rPr>
          <w:sz w:val="28"/>
          <w:szCs w:val="28"/>
        </w:rPr>
        <w:t>а</w:t>
      </w:r>
      <w:r w:rsidR="00712C54" w:rsidRPr="00F746FE">
        <w:rPr>
          <w:sz w:val="28"/>
          <w:szCs w:val="28"/>
        </w:rPr>
        <w:t xml:space="preserve">ботная плата выплачивается ежемесячно независимо от числа недель и рабочих дней в разные месяцы года. Тарификация </w:t>
      </w:r>
      <w:r w:rsidR="004B7AB3">
        <w:rPr>
          <w:sz w:val="28"/>
          <w:szCs w:val="28"/>
        </w:rPr>
        <w:t>работников образовательной орган</w:t>
      </w:r>
      <w:r w:rsidR="004B7AB3">
        <w:rPr>
          <w:sz w:val="28"/>
          <w:szCs w:val="28"/>
        </w:rPr>
        <w:t>и</w:t>
      </w:r>
      <w:r w:rsidR="004B7AB3">
        <w:rPr>
          <w:sz w:val="28"/>
          <w:szCs w:val="28"/>
        </w:rPr>
        <w:t>зации</w:t>
      </w:r>
      <w:r w:rsidR="00712C54" w:rsidRPr="00F746FE">
        <w:rPr>
          <w:sz w:val="28"/>
          <w:szCs w:val="28"/>
        </w:rPr>
        <w:t xml:space="preserve"> производится 1 раз в год. </w:t>
      </w:r>
      <w:r w:rsidR="004B7AB3">
        <w:rPr>
          <w:sz w:val="28"/>
          <w:szCs w:val="28"/>
        </w:rPr>
        <w:t>Расчет заработной платы работников 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5E0617" w:rsidRPr="00F72043">
        <w:rPr>
          <w:sz w:val="28"/>
          <w:szCs w:val="28"/>
        </w:rPr>
        <w:t xml:space="preserve"> </w:t>
      </w:r>
      <w:r w:rsidR="004B7AB3">
        <w:rPr>
          <w:sz w:val="28"/>
          <w:szCs w:val="28"/>
        </w:rPr>
        <w:t xml:space="preserve"> </w:t>
      </w:r>
      <w:r w:rsidR="004B7AB3" w:rsidRPr="00242F7E">
        <w:rPr>
          <w:sz w:val="28"/>
          <w:szCs w:val="28"/>
        </w:rPr>
        <w:t>утвержда</w:t>
      </w:r>
      <w:r w:rsidR="004B7AB3">
        <w:rPr>
          <w:sz w:val="28"/>
          <w:szCs w:val="28"/>
        </w:rPr>
        <w:t>е</w:t>
      </w:r>
      <w:r w:rsidR="004B7AB3" w:rsidRPr="00242F7E">
        <w:rPr>
          <w:sz w:val="28"/>
          <w:szCs w:val="28"/>
        </w:rPr>
        <w:t xml:space="preserve">тся </w:t>
      </w:r>
      <w:r w:rsidR="004B7AB3">
        <w:rPr>
          <w:sz w:val="28"/>
          <w:szCs w:val="28"/>
        </w:rPr>
        <w:t>заведующим 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4B7AB3">
        <w:rPr>
          <w:sz w:val="28"/>
          <w:szCs w:val="28"/>
        </w:rPr>
        <w:t xml:space="preserve"> </w:t>
      </w:r>
      <w:r w:rsidR="004B7AB3" w:rsidRPr="00242F7E">
        <w:rPr>
          <w:sz w:val="28"/>
          <w:szCs w:val="28"/>
        </w:rPr>
        <w:t>и подлеж</w:t>
      </w:r>
      <w:r w:rsidR="004B7AB3">
        <w:rPr>
          <w:sz w:val="28"/>
          <w:szCs w:val="28"/>
        </w:rPr>
        <w:t>и</w:t>
      </w:r>
      <w:r w:rsidR="004B7AB3" w:rsidRPr="00242F7E">
        <w:rPr>
          <w:sz w:val="28"/>
          <w:szCs w:val="28"/>
        </w:rPr>
        <w:t>т обязательному  согласованию  отделом образования.</w:t>
      </w:r>
    </w:p>
    <w:p w:rsidR="004B7AB3" w:rsidRDefault="00623760" w:rsidP="004B7AB3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12C54" w:rsidRPr="00F746FE">
        <w:rPr>
          <w:sz w:val="28"/>
          <w:szCs w:val="28"/>
        </w:rPr>
        <w:t>.</w:t>
      </w:r>
      <w:r w:rsidR="004B7AB3" w:rsidRPr="004B7AB3">
        <w:rPr>
          <w:sz w:val="28"/>
          <w:szCs w:val="28"/>
        </w:rPr>
        <w:t xml:space="preserve"> </w:t>
      </w:r>
      <w:proofErr w:type="gramStart"/>
      <w:r w:rsidR="004B7AB3" w:rsidRPr="00963FE1">
        <w:rPr>
          <w:sz w:val="28"/>
          <w:szCs w:val="28"/>
        </w:rPr>
        <w:t>На время</w:t>
      </w:r>
      <w:r w:rsidR="004B7AB3" w:rsidRPr="001838B6">
        <w:rPr>
          <w:sz w:val="28"/>
          <w:szCs w:val="28"/>
        </w:rPr>
        <w:t xml:space="preserve"> работы в  </w:t>
      </w:r>
      <w:r w:rsidR="004B7AB3">
        <w:rPr>
          <w:sz w:val="28"/>
          <w:szCs w:val="28"/>
        </w:rPr>
        <w:t xml:space="preserve">периоды отмены </w:t>
      </w:r>
      <w:r w:rsidR="004B7AB3" w:rsidRPr="001838B6">
        <w:rPr>
          <w:sz w:val="28"/>
          <w:szCs w:val="28"/>
        </w:rPr>
        <w:t>образовательного процес</w:t>
      </w:r>
      <w:r w:rsidR="004B7AB3">
        <w:rPr>
          <w:sz w:val="28"/>
          <w:szCs w:val="28"/>
        </w:rPr>
        <w:t xml:space="preserve">са для </w:t>
      </w:r>
      <w:r w:rsidR="004B7AB3" w:rsidRPr="001838B6">
        <w:rPr>
          <w:sz w:val="28"/>
          <w:szCs w:val="28"/>
        </w:rPr>
        <w:t>воспитанников по санитарно-эпидемиологическим, климатическим и другим основаниям оплата труда педагогических работников и лиц из числа руковод</w:t>
      </w:r>
      <w:r w:rsidR="004B7AB3" w:rsidRPr="001838B6">
        <w:rPr>
          <w:sz w:val="28"/>
          <w:szCs w:val="28"/>
        </w:rPr>
        <w:t>я</w:t>
      </w:r>
      <w:r w:rsidR="004B7AB3" w:rsidRPr="001838B6">
        <w:rPr>
          <w:sz w:val="28"/>
          <w:szCs w:val="28"/>
        </w:rPr>
        <w:t>щего, административно-хозяйственного и учебно-вспомогательного персонала, ведущих в течение учеб</w:t>
      </w:r>
      <w:r w:rsidR="004B7AB3">
        <w:rPr>
          <w:sz w:val="28"/>
          <w:szCs w:val="28"/>
        </w:rPr>
        <w:t>ного года педагогическую</w:t>
      </w:r>
      <w:r w:rsidR="004B7AB3" w:rsidRPr="001838B6">
        <w:rPr>
          <w:sz w:val="28"/>
          <w:szCs w:val="28"/>
        </w:rPr>
        <w:t xml:space="preserve"> работу, в том числе занятия с кружками, производится из расчета заработной платы, установленной при т</w:t>
      </w:r>
      <w:r w:rsidR="004B7AB3" w:rsidRPr="001838B6">
        <w:rPr>
          <w:sz w:val="28"/>
          <w:szCs w:val="28"/>
        </w:rPr>
        <w:t>а</w:t>
      </w:r>
      <w:r w:rsidR="004B7AB3" w:rsidRPr="001838B6">
        <w:rPr>
          <w:sz w:val="28"/>
          <w:szCs w:val="28"/>
        </w:rPr>
        <w:t>рификации, предшествующей периоду отмены образовательного процес</w:t>
      </w:r>
      <w:r w:rsidR="004B7AB3">
        <w:rPr>
          <w:sz w:val="28"/>
          <w:szCs w:val="28"/>
        </w:rPr>
        <w:t>са</w:t>
      </w:r>
      <w:r w:rsidR="004B7AB3" w:rsidRPr="001838B6">
        <w:rPr>
          <w:sz w:val="28"/>
          <w:szCs w:val="28"/>
        </w:rPr>
        <w:t xml:space="preserve"> по указанным причинам.</w:t>
      </w:r>
      <w:proofErr w:type="gramEnd"/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4741E" w:rsidRDefault="0024741E" w:rsidP="0024741E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jc w:val="center"/>
        <w:outlineLvl w:val="1"/>
        <w:rPr>
          <w:b/>
          <w:sz w:val="28"/>
          <w:szCs w:val="28"/>
        </w:rPr>
      </w:pPr>
      <w:bookmarkStart w:id="17" w:name="Par1420"/>
      <w:bookmarkStart w:id="18" w:name="Par1442"/>
      <w:bookmarkEnd w:id="17"/>
      <w:bookmarkEnd w:id="18"/>
    </w:p>
    <w:p w:rsidR="00712C54" w:rsidRPr="009E3597" w:rsidRDefault="00712C54" w:rsidP="0024741E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jc w:val="center"/>
        <w:outlineLvl w:val="1"/>
        <w:rPr>
          <w:b/>
          <w:sz w:val="28"/>
          <w:szCs w:val="28"/>
        </w:rPr>
      </w:pPr>
      <w:r w:rsidRPr="009E3597">
        <w:rPr>
          <w:b/>
          <w:sz w:val="28"/>
          <w:szCs w:val="28"/>
          <w:lang w:val="en-US"/>
        </w:rPr>
        <w:t>VII</w:t>
      </w:r>
      <w:r w:rsidRPr="009E3597">
        <w:rPr>
          <w:b/>
          <w:sz w:val="28"/>
          <w:szCs w:val="28"/>
        </w:rPr>
        <w:t>. Порядок и условия почасовой оплаты труда</w:t>
      </w:r>
      <w:r w:rsidR="0024741E">
        <w:rPr>
          <w:b/>
          <w:sz w:val="28"/>
          <w:szCs w:val="28"/>
        </w:rPr>
        <w:t xml:space="preserve"> </w:t>
      </w:r>
      <w:r w:rsidRPr="009E3597">
        <w:rPr>
          <w:b/>
          <w:sz w:val="28"/>
          <w:szCs w:val="28"/>
        </w:rPr>
        <w:t>педагогических работников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12C54" w:rsidRPr="00F746FE" w:rsidRDefault="00623760" w:rsidP="00712C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12C54" w:rsidRPr="00F746FE">
        <w:rPr>
          <w:sz w:val="28"/>
          <w:szCs w:val="28"/>
        </w:rPr>
        <w:t xml:space="preserve">.Почасовая оплата труда педагогических работников </w:t>
      </w:r>
      <w:r w:rsidR="004B7AB3">
        <w:rPr>
          <w:sz w:val="28"/>
          <w:szCs w:val="28"/>
        </w:rPr>
        <w:t>МКДОУ д/с №</w:t>
      </w:r>
      <w:r w:rsidR="005E0617">
        <w:rPr>
          <w:rFonts w:cs="Tahoma"/>
          <w:sz w:val="28"/>
          <w:szCs w:val="28"/>
        </w:rPr>
        <w:t xml:space="preserve">15 «Василёк» </w:t>
      </w:r>
      <w:r w:rsidR="005E0617" w:rsidRPr="00F72043">
        <w:rPr>
          <w:sz w:val="28"/>
          <w:szCs w:val="28"/>
        </w:rPr>
        <w:t xml:space="preserve"> </w:t>
      </w:r>
      <w:r w:rsidR="004B7AB3">
        <w:rPr>
          <w:sz w:val="28"/>
          <w:szCs w:val="28"/>
        </w:rPr>
        <w:t xml:space="preserve"> </w:t>
      </w:r>
      <w:r w:rsidR="00712C54" w:rsidRPr="00F746FE">
        <w:rPr>
          <w:sz w:val="28"/>
          <w:szCs w:val="28"/>
        </w:rPr>
        <w:t>применяется при оплате: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712C54" w:rsidRPr="00F746FE" w:rsidRDefault="00712C54" w:rsidP="00712C5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60ED5" w:rsidRDefault="00712C54" w:rsidP="00502A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46FE">
        <w:rPr>
          <w:sz w:val="28"/>
          <w:szCs w:val="28"/>
        </w:rPr>
        <w:t>Оплата труда за замещение отсутствующего п</w:t>
      </w:r>
      <w:r w:rsidR="004B7AB3">
        <w:rPr>
          <w:sz w:val="28"/>
          <w:szCs w:val="28"/>
        </w:rPr>
        <w:t>едагога</w:t>
      </w:r>
      <w:r w:rsidRPr="00F746FE">
        <w:rPr>
          <w:sz w:val="28"/>
          <w:szCs w:val="28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тарификацию.</w:t>
      </w:r>
    </w:p>
    <w:p w:rsidR="00502AFE" w:rsidRDefault="00502AFE" w:rsidP="00502AFE">
      <w:pPr>
        <w:widowControl w:val="0"/>
        <w:suppressAutoHyphens/>
        <w:autoSpaceDE w:val="0"/>
        <w:autoSpaceDN w:val="0"/>
        <w:adjustRightInd w:val="0"/>
        <w:ind w:firstLine="851"/>
        <w:jc w:val="both"/>
      </w:pPr>
    </w:p>
    <w:p w:rsidR="00060ED5" w:rsidRDefault="00060ED5" w:rsidP="00FC3E68">
      <w:pPr>
        <w:jc w:val="right"/>
      </w:pPr>
    </w:p>
    <w:p w:rsidR="00060ED5" w:rsidRDefault="00060ED5" w:rsidP="00FC3E68">
      <w:pPr>
        <w:jc w:val="right"/>
      </w:pPr>
    </w:p>
    <w:p w:rsidR="00060ED5" w:rsidRDefault="00060ED5" w:rsidP="00FC3E68">
      <w:pPr>
        <w:jc w:val="right"/>
      </w:pPr>
    </w:p>
    <w:p w:rsidR="00060ED5" w:rsidRDefault="00060ED5" w:rsidP="00FC3E68">
      <w:pPr>
        <w:jc w:val="right"/>
      </w:pPr>
    </w:p>
    <w:p w:rsidR="00060ED5" w:rsidRDefault="00060ED5" w:rsidP="00FC3E68">
      <w:pPr>
        <w:jc w:val="right"/>
      </w:pPr>
    </w:p>
    <w:p w:rsidR="00060ED5" w:rsidRDefault="00060ED5" w:rsidP="00FC3E68">
      <w:pPr>
        <w:jc w:val="right"/>
      </w:pPr>
    </w:p>
    <w:p w:rsidR="00060ED5" w:rsidRDefault="00060ED5" w:rsidP="00FC3E68">
      <w:pPr>
        <w:jc w:val="right"/>
      </w:pPr>
    </w:p>
    <w:p w:rsidR="00F662A5" w:rsidRDefault="00F662A5" w:rsidP="00FC3E68">
      <w:pPr>
        <w:jc w:val="right"/>
      </w:pPr>
    </w:p>
    <w:p w:rsidR="00F662A5" w:rsidRDefault="00F662A5" w:rsidP="00FC3E68">
      <w:pPr>
        <w:jc w:val="right"/>
      </w:pPr>
    </w:p>
    <w:p w:rsidR="00F662A5" w:rsidRPr="006B32F5" w:rsidRDefault="00F662A5" w:rsidP="00F662A5">
      <w:r>
        <w:t xml:space="preserve">                                                                                                                                            </w:t>
      </w:r>
      <w:r w:rsidRPr="006B32F5">
        <w:t xml:space="preserve">Приложение </w:t>
      </w:r>
      <w:r>
        <w:t>1</w:t>
      </w:r>
    </w:p>
    <w:p w:rsidR="00F662A5" w:rsidRPr="006B32F5" w:rsidRDefault="00F662A5" w:rsidP="00F662A5">
      <w:pPr>
        <w:ind w:firstLine="851"/>
        <w:jc w:val="right"/>
      </w:pPr>
      <w:r>
        <w:t xml:space="preserve">к </w:t>
      </w:r>
      <w:r w:rsidRPr="006B32F5">
        <w:t>Положению об оплате труда</w:t>
      </w:r>
    </w:p>
    <w:p w:rsidR="00F662A5" w:rsidRPr="006B32F5" w:rsidRDefault="00F662A5" w:rsidP="00F662A5">
      <w:pPr>
        <w:ind w:firstLine="851"/>
        <w:jc w:val="right"/>
      </w:pPr>
      <w:r>
        <w:t xml:space="preserve">работников </w:t>
      </w:r>
      <w:r w:rsidR="00502AFE">
        <w:t>МКДОУ д/с №15 «Василек»</w:t>
      </w:r>
    </w:p>
    <w:p w:rsidR="00F662A5" w:rsidRPr="006B32F5" w:rsidRDefault="00F662A5" w:rsidP="00F662A5">
      <w:pPr>
        <w:ind w:firstLine="851"/>
        <w:jc w:val="right"/>
        <w:rPr>
          <w:sz w:val="28"/>
          <w:szCs w:val="28"/>
        </w:rPr>
      </w:pPr>
      <w:proofErr w:type="gramStart"/>
      <w:r>
        <w:t>утвержденного</w:t>
      </w:r>
      <w:proofErr w:type="gramEnd"/>
      <w:r>
        <w:t xml:space="preserve"> приказом от</w:t>
      </w:r>
    </w:p>
    <w:p w:rsidR="00F662A5" w:rsidRPr="001D641E" w:rsidRDefault="00F662A5" w:rsidP="00F662A5">
      <w:pPr>
        <w:ind w:firstLine="851"/>
        <w:jc w:val="right"/>
      </w:pPr>
      <w:r w:rsidRPr="001D641E">
        <w:t>2</w:t>
      </w:r>
      <w:r>
        <w:t>9</w:t>
      </w:r>
      <w:r w:rsidRPr="001D641E">
        <w:t xml:space="preserve"> </w:t>
      </w:r>
      <w:r>
        <w:t>января</w:t>
      </w:r>
      <w:r w:rsidRPr="001D641E">
        <w:t xml:space="preserve"> 201</w:t>
      </w:r>
      <w:r>
        <w:t>8</w:t>
      </w:r>
      <w:r w:rsidRPr="001D641E">
        <w:t xml:space="preserve"> года №</w:t>
      </w:r>
      <w:r w:rsidR="00502AFE">
        <w:t xml:space="preserve"> </w:t>
      </w:r>
      <w:r w:rsidR="002C71F9">
        <w:t>7</w:t>
      </w:r>
      <w:r w:rsidRPr="001D641E">
        <w:t>-ОД</w:t>
      </w:r>
    </w:p>
    <w:p w:rsidR="00060ED5" w:rsidRDefault="00060ED5" w:rsidP="00060ED5">
      <w:pPr>
        <w:pStyle w:val="ConsPlusTitle"/>
        <w:widowControl/>
        <w:spacing w:line="240" w:lineRule="exact"/>
        <w:ind w:left="567"/>
        <w:jc w:val="center"/>
        <w:rPr>
          <w:b w:val="0"/>
          <w:color w:val="FF0000"/>
        </w:rPr>
      </w:pPr>
    </w:p>
    <w:p w:rsidR="00060ED5" w:rsidRPr="009A2F38" w:rsidRDefault="00060ED5" w:rsidP="00060ED5">
      <w:pPr>
        <w:pStyle w:val="ConsPlusTitle"/>
        <w:widowControl/>
        <w:spacing w:line="240" w:lineRule="exact"/>
        <w:ind w:left="567"/>
        <w:jc w:val="center"/>
        <w:rPr>
          <w:b w:val="0"/>
        </w:rPr>
      </w:pPr>
    </w:p>
    <w:p w:rsidR="00060ED5" w:rsidRPr="009A2F38" w:rsidRDefault="00060ED5" w:rsidP="00060ED5">
      <w:pPr>
        <w:pStyle w:val="ConsPlusTitle"/>
        <w:widowControl/>
        <w:ind w:firstLine="142"/>
        <w:jc w:val="center"/>
        <w:rPr>
          <w:sz w:val="28"/>
          <w:szCs w:val="28"/>
        </w:rPr>
      </w:pPr>
    </w:p>
    <w:p w:rsidR="00060ED5" w:rsidRPr="00F746FE" w:rsidRDefault="00060ED5" w:rsidP="00060ED5">
      <w:pPr>
        <w:pStyle w:val="ConsPlusTitle"/>
        <w:widowControl/>
        <w:suppressAutoHyphens/>
        <w:spacing w:line="240" w:lineRule="exact"/>
        <w:ind w:left="567" w:right="141"/>
        <w:jc w:val="center"/>
        <w:rPr>
          <w:b w:val="0"/>
          <w:sz w:val="28"/>
          <w:szCs w:val="28"/>
        </w:rPr>
      </w:pPr>
    </w:p>
    <w:p w:rsidR="00060ED5" w:rsidRPr="00060ED5" w:rsidRDefault="00060ED5" w:rsidP="00060ED5">
      <w:pPr>
        <w:pStyle w:val="ConsPlusTitle"/>
        <w:widowControl/>
        <w:suppressAutoHyphens/>
        <w:spacing w:line="240" w:lineRule="exact"/>
        <w:ind w:right="141"/>
        <w:jc w:val="center"/>
        <w:rPr>
          <w:b w:val="0"/>
        </w:rPr>
      </w:pPr>
      <w:r w:rsidRPr="00060ED5">
        <w:rPr>
          <w:b w:val="0"/>
        </w:rPr>
        <w:t>ПОРЯДОК ОПЛАТЫ</w:t>
      </w:r>
    </w:p>
    <w:p w:rsidR="00060ED5" w:rsidRPr="00060ED5" w:rsidRDefault="00060ED5" w:rsidP="00060ED5">
      <w:pPr>
        <w:pStyle w:val="ConsPlusTitle"/>
        <w:widowControl/>
        <w:suppressAutoHyphens/>
        <w:spacing w:line="240" w:lineRule="exact"/>
        <w:ind w:right="141"/>
        <w:jc w:val="center"/>
        <w:rPr>
          <w:b w:val="0"/>
        </w:rPr>
      </w:pPr>
      <w:r w:rsidRPr="00060ED5">
        <w:rPr>
          <w:b w:val="0"/>
        </w:rPr>
        <w:t xml:space="preserve"> труда педагогических работников с учетом </w:t>
      </w:r>
      <w:proofErr w:type="gramStart"/>
      <w:r w:rsidRPr="00060ED5">
        <w:rPr>
          <w:b w:val="0"/>
        </w:rPr>
        <w:t>имеющейся</w:t>
      </w:r>
      <w:proofErr w:type="gramEnd"/>
      <w:r w:rsidRPr="00060ED5">
        <w:rPr>
          <w:b w:val="0"/>
        </w:rPr>
        <w:t xml:space="preserve"> квалификационной</w:t>
      </w:r>
    </w:p>
    <w:p w:rsidR="00060ED5" w:rsidRPr="00060ED5" w:rsidRDefault="00060ED5" w:rsidP="00060ED5">
      <w:pPr>
        <w:pStyle w:val="ConsPlusTitle"/>
        <w:widowControl/>
        <w:suppressAutoHyphens/>
        <w:spacing w:line="240" w:lineRule="exact"/>
        <w:ind w:right="141"/>
        <w:jc w:val="center"/>
        <w:rPr>
          <w:b w:val="0"/>
        </w:rPr>
      </w:pPr>
      <w:r w:rsidRPr="00060ED5">
        <w:rPr>
          <w:b w:val="0"/>
        </w:rPr>
        <w:t xml:space="preserve">категории за выполнение педагогической работы по должности </w:t>
      </w:r>
      <w:proofErr w:type="gramStart"/>
      <w:r w:rsidRPr="00060ED5">
        <w:rPr>
          <w:b w:val="0"/>
        </w:rPr>
        <w:t>с</w:t>
      </w:r>
      <w:proofErr w:type="gramEnd"/>
      <w:r w:rsidRPr="00060ED5">
        <w:rPr>
          <w:b w:val="0"/>
        </w:rPr>
        <w:t xml:space="preserve"> другим</w:t>
      </w:r>
    </w:p>
    <w:p w:rsidR="00060ED5" w:rsidRPr="00060ED5" w:rsidRDefault="00060ED5" w:rsidP="00060ED5">
      <w:pPr>
        <w:pStyle w:val="ConsPlusTitle"/>
        <w:widowControl/>
        <w:suppressAutoHyphens/>
        <w:spacing w:line="240" w:lineRule="exact"/>
        <w:ind w:right="141"/>
        <w:jc w:val="center"/>
        <w:rPr>
          <w:b w:val="0"/>
        </w:rPr>
      </w:pPr>
      <w:r w:rsidRPr="00060ED5">
        <w:rPr>
          <w:b w:val="0"/>
        </w:rPr>
        <w:t xml:space="preserve">наименованием, </w:t>
      </w:r>
      <w:proofErr w:type="gramStart"/>
      <w:r w:rsidRPr="00060ED5">
        <w:rPr>
          <w:b w:val="0"/>
        </w:rPr>
        <w:t>по</w:t>
      </w:r>
      <w:proofErr w:type="gramEnd"/>
      <w:r w:rsidRPr="00060ED5">
        <w:rPr>
          <w:b w:val="0"/>
        </w:rPr>
        <w:t xml:space="preserve"> которой не установлена квалификационная категория,</w:t>
      </w:r>
    </w:p>
    <w:p w:rsidR="00060ED5" w:rsidRPr="00060ED5" w:rsidRDefault="00060ED5" w:rsidP="00060ED5">
      <w:pPr>
        <w:pStyle w:val="ConsPlusTitle"/>
        <w:widowControl/>
        <w:suppressAutoHyphens/>
        <w:spacing w:line="240" w:lineRule="exact"/>
        <w:ind w:right="141"/>
        <w:jc w:val="center"/>
        <w:rPr>
          <w:b w:val="0"/>
        </w:rPr>
      </w:pPr>
      <w:r w:rsidRPr="00060ED5">
        <w:rPr>
          <w:b w:val="0"/>
        </w:rPr>
        <w:t>а также в других случаях</w:t>
      </w:r>
    </w:p>
    <w:p w:rsidR="00060ED5" w:rsidRPr="00F746FE" w:rsidRDefault="00060ED5" w:rsidP="00060ED5">
      <w:pPr>
        <w:pStyle w:val="ConsPlusTitle"/>
        <w:widowControl/>
        <w:suppressAutoHyphens/>
        <w:ind w:right="141" w:firstLine="851"/>
        <w:jc w:val="center"/>
        <w:rPr>
          <w:sz w:val="28"/>
          <w:szCs w:val="28"/>
        </w:rPr>
      </w:pPr>
    </w:p>
    <w:p w:rsidR="00060ED5" w:rsidRPr="00F746FE" w:rsidRDefault="00060ED5" w:rsidP="00060ED5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bCs/>
          <w:sz w:val="28"/>
          <w:szCs w:val="28"/>
        </w:rPr>
      </w:pPr>
      <w:r w:rsidRPr="00F746FE">
        <w:rPr>
          <w:bCs/>
          <w:sz w:val="28"/>
          <w:szCs w:val="28"/>
        </w:rPr>
        <w:t xml:space="preserve">Действие квалификационной категории, установленной педагогическим работникам в соответствии </w:t>
      </w:r>
      <w:r w:rsidRPr="00F746FE">
        <w:rPr>
          <w:sz w:val="28"/>
          <w:szCs w:val="28"/>
        </w:rPr>
        <w:t xml:space="preserve">с </w:t>
      </w:r>
      <w:hyperlink r:id="rId15" w:history="1">
        <w:r w:rsidRPr="00F746FE">
          <w:rPr>
            <w:sz w:val="28"/>
            <w:szCs w:val="28"/>
          </w:rPr>
          <w:t>Порядком</w:t>
        </w:r>
      </w:hyperlink>
      <w:r w:rsidRPr="00F746FE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</w:t>
      </w:r>
      <w:r>
        <w:rPr>
          <w:sz w:val="28"/>
          <w:szCs w:val="28"/>
        </w:rPr>
        <w:t>ода</w:t>
      </w:r>
      <w:r w:rsidRPr="00F746FE">
        <w:rPr>
          <w:sz w:val="28"/>
          <w:szCs w:val="28"/>
        </w:rPr>
        <w:t xml:space="preserve"> №276</w:t>
      </w:r>
      <w:r w:rsidRPr="00F746FE">
        <w:rPr>
          <w:bCs/>
          <w:sz w:val="28"/>
          <w:szCs w:val="28"/>
        </w:rPr>
        <w:t>, сохраняется при выполнении ими педагогической работы в следующих случаях:</w:t>
      </w:r>
    </w:p>
    <w:p w:rsidR="00060ED5" w:rsidRPr="00F746FE" w:rsidRDefault="00060ED5" w:rsidP="00060ED5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746FE">
        <w:rPr>
          <w:bCs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060ED5" w:rsidRPr="00F746FE" w:rsidRDefault="00060ED5" w:rsidP="00060ED5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746FE">
        <w:rPr>
          <w:bCs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060ED5" w:rsidRDefault="00060ED5" w:rsidP="00060ED5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746FE">
        <w:rPr>
          <w:bCs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060ED5" w:rsidRPr="00F746FE" w:rsidRDefault="00060ED5" w:rsidP="00060ED5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9918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03"/>
        <w:gridCol w:w="6015"/>
      </w:tblGrid>
      <w:tr w:rsidR="00060ED5" w:rsidRPr="000B2B3D" w:rsidTr="00060ED5">
        <w:trPr>
          <w:trHeight w:val="8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8A3435">
              <w:rPr>
                <w:sz w:val="20"/>
                <w:szCs w:val="20"/>
              </w:rPr>
              <w:t>Должность, по которой установлена квалификационная категория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35">
              <w:rPr>
                <w:sz w:val="20"/>
                <w:szCs w:val="20"/>
              </w:rPr>
              <w:t xml:space="preserve">Должность, по которой рекомендуется </w:t>
            </w:r>
            <w:proofErr w:type="gramStart"/>
            <w:r w:rsidRPr="008A3435">
              <w:rPr>
                <w:sz w:val="20"/>
                <w:szCs w:val="20"/>
              </w:rPr>
              <w:t>при</w:t>
            </w:r>
            <w:proofErr w:type="gramEnd"/>
          </w:p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35">
              <w:rPr>
                <w:sz w:val="20"/>
                <w:szCs w:val="20"/>
              </w:rPr>
              <w:t xml:space="preserve">оплате труда учитывать </w:t>
            </w:r>
            <w:proofErr w:type="gramStart"/>
            <w:r w:rsidRPr="008A3435">
              <w:rPr>
                <w:sz w:val="20"/>
                <w:szCs w:val="20"/>
              </w:rPr>
              <w:t>квалификационную</w:t>
            </w:r>
            <w:proofErr w:type="gramEnd"/>
          </w:p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35">
              <w:rPr>
                <w:sz w:val="20"/>
                <w:szCs w:val="20"/>
              </w:rPr>
              <w:t>категорию, установленную по должности,</w:t>
            </w:r>
          </w:p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A3435">
              <w:rPr>
                <w:sz w:val="20"/>
                <w:szCs w:val="20"/>
              </w:rPr>
              <w:t>указанной в графе 1</w:t>
            </w:r>
            <w:proofErr w:type="gramEnd"/>
          </w:p>
        </w:tc>
      </w:tr>
      <w:tr w:rsidR="00060ED5" w:rsidRPr="000B2B3D" w:rsidTr="00060ED5">
        <w:trPr>
          <w:tblHeader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35">
              <w:rPr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8A3435" w:rsidRDefault="00060ED5" w:rsidP="009E0EBC">
            <w:pPr>
              <w:suppressAutoHyphens/>
              <w:autoSpaceDE w:val="0"/>
              <w:autoSpaceDN w:val="0"/>
              <w:adjustRightInd w:val="0"/>
              <w:ind w:firstLine="66"/>
              <w:jc w:val="center"/>
              <w:rPr>
                <w:sz w:val="20"/>
                <w:szCs w:val="20"/>
              </w:rPr>
            </w:pPr>
            <w:r w:rsidRPr="008A3435">
              <w:rPr>
                <w:sz w:val="20"/>
                <w:szCs w:val="20"/>
              </w:rPr>
              <w:t>2</w:t>
            </w:r>
          </w:p>
        </w:tc>
      </w:tr>
      <w:tr w:rsidR="00060ED5" w:rsidRPr="000B2B3D" w:rsidTr="00060ED5">
        <w:trPr>
          <w:trHeight w:val="4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0B2B3D" w:rsidRDefault="00060ED5" w:rsidP="009E0EBC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B2B3D">
              <w:rPr>
                <w:sz w:val="27"/>
                <w:szCs w:val="27"/>
              </w:rPr>
              <w:t>старший воспитатель;</w:t>
            </w:r>
          </w:p>
          <w:p w:rsidR="00060ED5" w:rsidRPr="000B2B3D" w:rsidRDefault="00060ED5" w:rsidP="009E0EBC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B2B3D">
              <w:rPr>
                <w:sz w:val="27"/>
                <w:szCs w:val="27"/>
              </w:rPr>
              <w:t>воспитатель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0B2B3D" w:rsidRDefault="00060ED5" w:rsidP="009E0EBC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B2B3D">
              <w:rPr>
                <w:sz w:val="27"/>
                <w:szCs w:val="27"/>
              </w:rPr>
              <w:t>воспитатель; старший воспитатель</w:t>
            </w:r>
          </w:p>
        </w:tc>
      </w:tr>
      <w:tr w:rsidR="00060ED5" w:rsidRPr="000B2B3D" w:rsidTr="00060ED5">
        <w:trPr>
          <w:trHeight w:val="54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0B2B3D" w:rsidRDefault="00060ED5" w:rsidP="009E0EBC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B2B3D">
              <w:rPr>
                <w:sz w:val="27"/>
                <w:szCs w:val="27"/>
              </w:rPr>
              <w:t xml:space="preserve">учитель музыки общеобразовательного учреждения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D5" w:rsidRPr="000B2B3D" w:rsidRDefault="00060ED5" w:rsidP="00F662A5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B2B3D">
              <w:rPr>
                <w:sz w:val="27"/>
                <w:szCs w:val="27"/>
              </w:rPr>
              <w:t>музыкальный руководитель</w:t>
            </w:r>
          </w:p>
        </w:tc>
      </w:tr>
    </w:tbl>
    <w:p w:rsidR="009F2C7A" w:rsidRDefault="009F2C7A" w:rsidP="00FC3E68">
      <w:pPr>
        <w:jc w:val="right"/>
      </w:pPr>
    </w:p>
    <w:p w:rsidR="00623760" w:rsidRDefault="00F662A5" w:rsidP="00623760">
      <w:r>
        <w:t xml:space="preserve">                                 </w:t>
      </w:r>
      <w:r w:rsidR="00623760">
        <w:t xml:space="preserve">                                                                                                          </w:t>
      </w:r>
      <w:r w:rsidRPr="006B32F5">
        <w:t xml:space="preserve">Приложение </w:t>
      </w:r>
      <w:r>
        <w:t>2</w:t>
      </w:r>
    </w:p>
    <w:p w:rsidR="00502AFE" w:rsidRPr="006B32F5" w:rsidRDefault="00623760" w:rsidP="00623760">
      <w:r>
        <w:t xml:space="preserve">                                                                                                               </w:t>
      </w:r>
      <w:r w:rsidR="00502AFE">
        <w:t xml:space="preserve">к </w:t>
      </w:r>
      <w:r w:rsidR="00502AFE" w:rsidRPr="006B32F5">
        <w:t>Положению об оплате труда</w:t>
      </w:r>
    </w:p>
    <w:p w:rsidR="00502AFE" w:rsidRPr="006B32F5" w:rsidRDefault="00502AFE" w:rsidP="00502AFE">
      <w:pPr>
        <w:ind w:firstLine="851"/>
        <w:jc w:val="right"/>
      </w:pPr>
      <w:r>
        <w:t>работников МКДОУ д/с №15 «Василек»</w:t>
      </w:r>
    </w:p>
    <w:p w:rsidR="00502AFE" w:rsidRPr="006B32F5" w:rsidRDefault="00502AFE" w:rsidP="00502AFE">
      <w:pPr>
        <w:ind w:firstLine="851"/>
        <w:jc w:val="right"/>
        <w:rPr>
          <w:sz w:val="28"/>
          <w:szCs w:val="28"/>
        </w:rPr>
      </w:pPr>
      <w:proofErr w:type="gramStart"/>
      <w:r>
        <w:lastRenderedPageBreak/>
        <w:t>утвержденного</w:t>
      </w:r>
      <w:proofErr w:type="gramEnd"/>
      <w:r>
        <w:t xml:space="preserve"> приказом от</w:t>
      </w:r>
    </w:p>
    <w:p w:rsidR="00F662A5" w:rsidRPr="006B32F5" w:rsidRDefault="00502AFE" w:rsidP="00502AFE">
      <w:pPr>
        <w:ind w:firstLine="851"/>
        <w:jc w:val="right"/>
        <w:rPr>
          <w:sz w:val="28"/>
          <w:szCs w:val="28"/>
        </w:rPr>
      </w:pPr>
      <w:r w:rsidRPr="001D641E">
        <w:t>2</w:t>
      </w:r>
      <w:r>
        <w:t>9</w:t>
      </w:r>
      <w:r w:rsidRPr="001D641E">
        <w:t xml:space="preserve"> </w:t>
      </w:r>
      <w:r>
        <w:t>января</w:t>
      </w:r>
      <w:r w:rsidRPr="001D641E">
        <w:t xml:space="preserve"> 201</w:t>
      </w:r>
      <w:r>
        <w:t>8</w:t>
      </w:r>
      <w:r w:rsidRPr="001D641E">
        <w:t xml:space="preserve"> года №</w:t>
      </w:r>
      <w:r>
        <w:t xml:space="preserve"> 7</w:t>
      </w:r>
      <w:r w:rsidRPr="001D641E">
        <w:t>-ОД</w:t>
      </w:r>
    </w:p>
    <w:p w:rsidR="00502AFE" w:rsidRDefault="00502AFE" w:rsidP="00FC3E68">
      <w:pPr>
        <w:widowControl w:val="0"/>
        <w:autoSpaceDE w:val="0"/>
        <w:autoSpaceDN w:val="0"/>
        <w:adjustRightInd w:val="0"/>
        <w:jc w:val="center"/>
      </w:pPr>
    </w:p>
    <w:p w:rsidR="00502AFE" w:rsidRDefault="00502AFE" w:rsidP="00FC3E68">
      <w:pPr>
        <w:widowControl w:val="0"/>
        <w:autoSpaceDE w:val="0"/>
        <w:autoSpaceDN w:val="0"/>
        <w:adjustRightInd w:val="0"/>
        <w:jc w:val="center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  <w:jc w:val="center"/>
      </w:pPr>
      <w:r w:rsidRPr="00A0021C">
        <w:t>ОЦЕНОЧНЫЙ ЛИСТ</w:t>
      </w:r>
    </w:p>
    <w:p w:rsidR="008A3435" w:rsidRDefault="00FC3E68" w:rsidP="00FC3E68">
      <w:pPr>
        <w:widowControl w:val="0"/>
        <w:autoSpaceDE w:val="0"/>
        <w:autoSpaceDN w:val="0"/>
        <w:adjustRightInd w:val="0"/>
        <w:jc w:val="center"/>
      </w:pPr>
      <w:r w:rsidRPr="00A0021C">
        <w:t xml:space="preserve">выполнения критериев и показателей оценки 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  <w:jc w:val="center"/>
      </w:pPr>
      <w:r w:rsidRPr="00A0021C">
        <w:t>эффективности деятельности работников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  <w:jc w:val="center"/>
      </w:pPr>
      <w:r w:rsidRPr="00A0021C">
        <w:t xml:space="preserve"> </w:t>
      </w:r>
      <w:r w:rsidR="009B0364">
        <w:t>МКДОУ д/с №15</w:t>
      </w:r>
      <w:r w:rsidR="00F662A5" w:rsidRPr="00EF585D">
        <w:t xml:space="preserve"> «</w:t>
      </w:r>
      <w:r w:rsidR="009B0364">
        <w:t>Василек</w:t>
      </w:r>
      <w:r w:rsidR="00F662A5" w:rsidRPr="00EF585D">
        <w:t xml:space="preserve">» </w:t>
      </w:r>
      <w:r w:rsidRPr="00A0021C">
        <w:t xml:space="preserve">______________________________________________________________________                         </w:t>
      </w:r>
      <w:r w:rsidRPr="00060ED5">
        <w:rPr>
          <w:sz w:val="18"/>
          <w:szCs w:val="18"/>
        </w:rPr>
        <w:t>(фамилия, имя, отчество работника)</w:t>
      </w:r>
    </w:p>
    <w:p w:rsidR="00FC3E68" w:rsidRPr="00A0021C" w:rsidRDefault="00FC3E68" w:rsidP="00107823">
      <w:pPr>
        <w:widowControl w:val="0"/>
        <w:autoSpaceDE w:val="0"/>
        <w:autoSpaceDN w:val="0"/>
        <w:adjustRightInd w:val="0"/>
        <w:jc w:val="center"/>
      </w:pPr>
      <w:r w:rsidRPr="00A0021C">
        <w:t>на  установление  премиальных выплат по итогам работы</w:t>
      </w:r>
    </w:p>
    <w:p w:rsidR="00FC3E68" w:rsidRPr="00A0021C" w:rsidRDefault="00FC3E68" w:rsidP="00107823">
      <w:pPr>
        <w:widowControl w:val="0"/>
        <w:autoSpaceDE w:val="0"/>
        <w:autoSpaceDN w:val="0"/>
        <w:adjustRightInd w:val="0"/>
        <w:jc w:val="center"/>
      </w:pPr>
      <w:r w:rsidRPr="00A0021C">
        <w:t>за  __________________________________________________________</w:t>
      </w:r>
    </w:p>
    <w:p w:rsidR="00FC3E68" w:rsidRDefault="00FC3E68" w:rsidP="0010782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60ED5">
        <w:rPr>
          <w:sz w:val="18"/>
          <w:szCs w:val="18"/>
        </w:rPr>
        <w:t>(указывается период работы)</w:t>
      </w:r>
    </w:p>
    <w:p w:rsidR="00060ED5" w:rsidRPr="00060ED5" w:rsidRDefault="00060ED5" w:rsidP="0010782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027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2410"/>
        <w:gridCol w:w="2977"/>
        <w:gridCol w:w="1776"/>
        <w:gridCol w:w="1484"/>
      </w:tblGrid>
      <w:tr w:rsidR="00FC3E68" w:rsidRPr="00A0021C" w:rsidTr="00FC3E68">
        <w:trPr>
          <w:trHeight w:val="64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C36B5B" w:rsidP="00806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 процент пока</w:t>
            </w:r>
            <w:r w:rsidR="00FC3E68" w:rsidRPr="00A0021C">
              <w:rPr>
                <w:sz w:val="20"/>
                <w:szCs w:val="20"/>
              </w:rPr>
              <w:t>зателя к должностному окладу (макс</w:t>
            </w:r>
            <w:r w:rsidR="00FC3E68" w:rsidRPr="00A0021C">
              <w:rPr>
                <w:sz w:val="20"/>
                <w:szCs w:val="20"/>
              </w:rPr>
              <w:t>и</w:t>
            </w:r>
            <w:r w:rsidR="00FC3E68" w:rsidRPr="00A0021C">
              <w:rPr>
                <w:sz w:val="20"/>
                <w:szCs w:val="20"/>
              </w:rPr>
              <w:t>мальный</w:t>
            </w:r>
            <w:r>
              <w:rPr>
                <w:sz w:val="20"/>
                <w:szCs w:val="20"/>
              </w:rPr>
              <w:t xml:space="preserve"> коэффициент показат</w:t>
            </w:r>
            <w:r>
              <w:rPr>
                <w:sz w:val="20"/>
                <w:szCs w:val="20"/>
              </w:rPr>
              <w:t>е</w:t>
            </w:r>
            <w:r w:rsidR="00FC3E68" w:rsidRPr="00A0021C">
              <w:rPr>
                <w:sz w:val="20"/>
                <w:szCs w:val="20"/>
              </w:rPr>
              <w:t>ля)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="00FC3E68" w:rsidRPr="00A0021C">
              <w:rPr>
                <w:sz w:val="20"/>
                <w:szCs w:val="20"/>
              </w:rPr>
              <w:t>утвержде</w:t>
            </w:r>
            <w:r w:rsidR="00FC3E68" w:rsidRPr="00A0021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Переч</w:t>
            </w:r>
            <w:r w:rsidR="00FC3E68" w:rsidRPr="00A0021C">
              <w:rPr>
                <w:sz w:val="20"/>
                <w:szCs w:val="20"/>
              </w:rPr>
              <w:t>нем критериев и пока-</w:t>
            </w:r>
          </w:p>
          <w:p w:rsidR="00FC3E68" w:rsidRPr="00A0021C" w:rsidRDefault="00C36B5B" w:rsidP="00C36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зателей</w:t>
            </w:r>
            <w:proofErr w:type="spellEnd"/>
            <w:r>
              <w:rPr>
                <w:sz w:val="20"/>
                <w:szCs w:val="20"/>
              </w:rPr>
              <w:t xml:space="preserve"> оценки эффек</w:t>
            </w:r>
            <w:r w:rsidR="00FC3E68" w:rsidRPr="00A0021C">
              <w:rPr>
                <w:sz w:val="20"/>
                <w:szCs w:val="20"/>
              </w:rPr>
              <w:t>тивности 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FC3E68" w:rsidRPr="00A0021C">
              <w:rPr>
                <w:sz w:val="20"/>
                <w:szCs w:val="20"/>
              </w:rPr>
              <w:t xml:space="preserve">работников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Наименование показателя</w:t>
            </w:r>
          </w:p>
        </w:tc>
      </w:tr>
      <w:tr w:rsidR="00FC3E68" w:rsidRPr="00A0021C" w:rsidTr="00FC3E68">
        <w:trPr>
          <w:trHeight w:val="64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Фактически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0021C">
              <w:rPr>
                <w:sz w:val="20"/>
                <w:szCs w:val="20"/>
              </w:rPr>
              <w:t>(заполняется</w:t>
            </w:r>
            <w:proofErr w:type="gramEnd"/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работником)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По оценке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комиссии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0021C">
              <w:rPr>
                <w:sz w:val="20"/>
                <w:szCs w:val="20"/>
              </w:rPr>
              <w:t>(заполняется</w:t>
            </w:r>
            <w:proofErr w:type="gramEnd"/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 xml:space="preserve">членами 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21C">
              <w:rPr>
                <w:sz w:val="20"/>
                <w:szCs w:val="20"/>
              </w:rPr>
              <w:t>комиссии)</w:t>
            </w:r>
          </w:p>
        </w:tc>
      </w:tr>
      <w:tr w:rsidR="00FC3E68" w:rsidRPr="00A0021C" w:rsidTr="00FC3E68">
        <w:trPr>
          <w:trHeight w:val="4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E68" w:rsidRPr="00A0021C" w:rsidTr="00FC3E6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E68" w:rsidRPr="00A0021C" w:rsidTr="00FC3E6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Итого по кр</w:t>
            </w:r>
            <w:r w:rsidRPr="00A0021C">
              <w:t>и</w:t>
            </w:r>
            <w:r w:rsidRPr="00A0021C">
              <w:t>терию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E68" w:rsidRPr="00A0021C" w:rsidTr="00FC3E6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E68" w:rsidRPr="00A0021C" w:rsidTr="00FC3E6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Итого по кр</w:t>
            </w:r>
            <w:r w:rsidRPr="00A0021C">
              <w:t>и</w:t>
            </w:r>
            <w:r w:rsidRPr="00A0021C">
              <w:t>терию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E68" w:rsidRPr="00A0021C" w:rsidTr="00FC3E68">
        <w:trPr>
          <w:trHeight w:val="25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E68" w:rsidRPr="00A0021C" w:rsidTr="00FC3E6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Итого по кр</w:t>
            </w:r>
            <w:r w:rsidRPr="00A0021C">
              <w:t>и</w:t>
            </w:r>
            <w:r w:rsidRPr="00A0021C">
              <w:t>терию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E68" w:rsidRPr="00A0021C" w:rsidTr="00FC3E68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Всего по всем критериям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C3E68" w:rsidRPr="00A0021C" w:rsidRDefault="00FC3E68" w:rsidP="00FC3E68">
      <w:pPr>
        <w:widowControl w:val="0"/>
        <w:autoSpaceDE w:val="0"/>
        <w:autoSpaceDN w:val="0"/>
        <w:adjustRightInd w:val="0"/>
      </w:pPr>
      <w:r w:rsidRPr="00A0021C">
        <w:t>Настоящий оценочный лист составлен в одном экземпляре.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  <w:r w:rsidRPr="00A0021C">
        <w:t>"___"____________ 20___ г.     (подпись)           (Ф.И.О. работника)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Default="00FC3E68" w:rsidP="00FC3E68">
      <w:pPr>
        <w:widowControl w:val="0"/>
        <w:autoSpaceDE w:val="0"/>
        <w:autoSpaceDN w:val="0"/>
        <w:adjustRightInd w:val="0"/>
      </w:pPr>
      <w:r w:rsidRPr="00A0021C">
        <w:t>"Принято" "___"___________ 20___ г.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  <w:jc w:val="both"/>
      </w:pPr>
      <w:r w:rsidRPr="00A0021C">
        <w:t xml:space="preserve">Фамилия,  имя,  отчество  и подпись члена комиссии, ответственного за прием   оценочных   листов   </w:t>
      </w:r>
    </w:p>
    <w:p w:rsidR="00FC3E68" w:rsidRDefault="00FC3E68" w:rsidP="00FC3E68">
      <w:pPr>
        <w:jc w:val="right"/>
      </w:pPr>
    </w:p>
    <w:p w:rsidR="004200EF" w:rsidRPr="006B32F5" w:rsidRDefault="00F662A5" w:rsidP="004200EF">
      <w:r>
        <w:t xml:space="preserve">                                                                                                                                            </w:t>
      </w:r>
      <w:r w:rsidR="004200EF" w:rsidRPr="006B32F5">
        <w:t xml:space="preserve">Приложение </w:t>
      </w:r>
      <w:r w:rsidR="004200EF">
        <w:t>3</w:t>
      </w:r>
    </w:p>
    <w:p w:rsidR="004200EF" w:rsidRPr="006B32F5" w:rsidRDefault="004200EF" w:rsidP="004200EF">
      <w:pPr>
        <w:ind w:firstLine="851"/>
        <w:jc w:val="right"/>
      </w:pPr>
      <w:r>
        <w:t xml:space="preserve">к </w:t>
      </w:r>
      <w:r w:rsidRPr="006B32F5">
        <w:t>Положению об оплате труда</w:t>
      </w:r>
    </w:p>
    <w:p w:rsidR="004200EF" w:rsidRPr="006B32F5" w:rsidRDefault="004200EF" w:rsidP="004200EF">
      <w:pPr>
        <w:ind w:firstLine="851"/>
        <w:jc w:val="right"/>
      </w:pPr>
      <w:r>
        <w:t>работников МКДОУ д/с №15 «Василек»</w:t>
      </w:r>
    </w:p>
    <w:p w:rsidR="004200EF" w:rsidRPr="006B32F5" w:rsidRDefault="004200EF" w:rsidP="004200EF">
      <w:pPr>
        <w:ind w:firstLine="851"/>
        <w:jc w:val="right"/>
        <w:rPr>
          <w:sz w:val="28"/>
          <w:szCs w:val="28"/>
        </w:rPr>
      </w:pPr>
      <w:proofErr w:type="gramStart"/>
      <w:r>
        <w:lastRenderedPageBreak/>
        <w:t>утвержденного</w:t>
      </w:r>
      <w:proofErr w:type="gramEnd"/>
      <w:r>
        <w:t xml:space="preserve"> приказом от</w:t>
      </w:r>
    </w:p>
    <w:p w:rsidR="004200EF" w:rsidRDefault="004200EF" w:rsidP="004200EF">
      <w:pPr>
        <w:ind w:firstLine="851"/>
        <w:jc w:val="right"/>
      </w:pPr>
      <w:r w:rsidRPr="001D641E">
        <w:t>2</w:t>
      </w:r>
      <w:r>
        <w:t>9</w:t>
      </w:r>
      <w:r w:rsidRPr="001D641E">
        <w:t xml:space="preserve"> </w:t>
      </w:r>
      <w:r>
        <w:t>января</w:t>
      </w:r>
      <w:r w:rsidRPr="001D641E">
        <w:t xml:space="preserve"> 201</w:t>
      </w:r>
      <w:r>
        <w:t>8</w:t>
      </w:r>
      <w:r w:rsidRPr="001D641E">
        <w:t xml:space="preserve"> года №</w:t>
      </w:r>
      <w:r>
        <w:t xml:space="preserve"> 7</w:t>
      </w:r>
      <w:r w:rsidRPr="001D641E">
        <w:t>-ОД</w:t>
      </w:r>
    </w:p>
    <w:p w:rsidR="004200EF" w:rsidRPr="006B32F5" w:rsidRDefault="004200EF" w:rsidP="004200EF">
      <w:pPr>
        <w:ind w:firstLine="851"/>
        <w:jc w:val="right"/>
        <w:rPr>
          <w:sz w:val="28"/>
          <w:szCs w:val="28"/>
        </w:rPr>
      </w:pPr>
    </w:p>
    <w:p w:rsidR="00FC3E68" w:rsidRPr="00A0021C" w:rsidRDefault="00FC3E68" w:rsidP="004200EF">
      <w:pPr>
        <w:rPr>
          <w:sz w:val="28"/>
          <w:szCs w:val="28"/>
        </w:rPr>
      </w:pPr>
    </w:p>
    <w:p w:rsidR="00F662A5" w:rsidRPr="00EF585D" w:rsidRDefault="00F662A5" w:rsidP="00F66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EF585D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F662A5" w:rsidRDefault="00F662A5" w:rsidP="00F66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85D">
        <w:rPr>
          <w:rFonts w:ascii="Times New Roman" w:hAnsi="Times New Roman" w:cs="Times New Roman"/>
          <w:sz w:val="24"/>
          <w:szCs w:val="24"/>
        </w:rPr>
        <w:t>выполнения  критериев и показателей оценки эффективности деятельности работников</w:t>
      </w:r>
    </w:p>
    <w:p w:rsidR="00F662A5" w:rsidRPr="00EF585D" w:rsidRDefault="009B0364" w:rsidP="00F66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МКДОУ д/с №15</w:t>
      </w:r>
      <w:r w:rsidR="00F662A5" w:rsidRPr="00EF58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Василек</w:t>
      </w:r>
      <w:r w:rsidR="00F662A5" w:rsidRPr="00EF585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E68" w:rsidRPr="00A0021C" w:rsidRDefault="00FC3E68" w:rsidP="00C36B5B">
      <w:pPr>
        <w:widowControl w:val="0"/>
        <w:autoSpaceDE w:val="0"/>
        <w:autoSpaceDN w:val="0"/>
        <w:adjustRightInd w:val="0"/>
        <w:ind w:left="993"/>
        <w:jc w:val="center"/>
      </w:pPr>
      <w:r>
        <w:t>_</w:t>
      </w:r>
      <w:r w:rsidRPr="00A0021C">
        <w:t xml:space="preserve">_________________________________________________________________                        </w:t>
      </w:r>
      <w:r w:rsidR="00F662A5">
        <w:t xml:space="preserve">   </w:t>
      </w:r>
      <w:r w:rsidRPr="00A0021C">
        <w:t xml:space="preserve">  </w:t>
      </w:r>
      <w:r w:rsidR="00F662A5">
        <w:t xml:space="preserve">  </w:t>
      </w:r>
      <w:r w:rsidR="00CD2360">
        <w:t xml:space="preserve">                                 </w:t>
      </w:r>
      <w:r w:rsidRPr="00060ED5">
        <w:rPr>
          <w:sz w:val="18"/>
          <w:szCs w:val="18"/>
        </w:rPr>
        <w:t>(наименование образовательной организации)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  <w:jc w:val="center"/>
      </w:pPr>
      <w:r w:rsidRPr="00A0021C">
        <w:t>на  установление  премиальных выплат по итогам работы</w:t>
      </w:r>
    </w:p>
    <w:p w:rsidR="00FC3E68" w:rsidRPr="00A0021C" w:rsidRDefault="00FC3E68" w:rsidP="00060ED5">
      <w:pPr>
        <w:widowControl w:val="0"/>
        <w:autoSpaceDE w:val="0"/>
        <w:autoSpaceDN w:val="0"/>
        <w:adjustRightInd w:val="0"/>
        <w:jc w:val="center"/>
      </w:pPr>
      <w:r w:rsidRPr="00A0021C">
        <w:t>за  __________________________________________________________</w:t>
      </w:r>
    </w:p>
    <w:p w:rsidR="00FC3E68" w:rsidRPr="00060ED5" w:rsidRDefault="00FC3E68" w:rsidP="00060ED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60ED5">
        <w:rPr>
          <w:sz w:val="18"/>
          <w:szCs w:val="18"/>
        </w:rPr>
        <w:t>(указывается период работы)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649"/>
        <w:gridCol w:w="1137"/>
        <w:gridCol w:w="848"/>
        <w:gridCol w:w="992"/>
        <w:gridCol w:w="992"/>
        <w:gridCol w:w="993"/>
        <w:gridCol w:w="992"/>
        <w:gridCol w:w="992"/>
        <w:gridCol w:w="992"/>
      </w:tblGrid>
      <w:tr w:rsidR="00FC3E68" w:rsidRPr="00A0021C" w:rsidTr="0080666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 xml:space="preserve">N </w:t>
            </w:r>
            <w:proofErr w:type="gramStart"/>
            <w:r w:rsidRPr="00A0021C">
              <w:t>п</w:t>
            </w:r>
            <w:proofErr w:type="gramEnd"/>
            <w:r w:rsidRPr="00A0021C">
              <w:t>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Должность, фамилия, имя, отчество р</w:t>
            </w:r>
            <w:r w:rsidRPr="00A0021C">
              <w:t>а</w:t>
            </w:r>
            <w:r w:rsidRPr="00A0021C">
              <w:t>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Сумма % по кр</w:t>
            </w:r>
            <w:r w:rsidRPr="00A0021C">
              <w:t>и</w:t>
            </w:r>
            <w:r w:rsidRPr="00A0021C">
              <w:t>терию 1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(наименование критерия)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Сумма % по кр</w:t>
            </w:r>
            <w:r w:rsidRPr="00A0021C">
              <w:t>и</w:t>
            </w:r>
            <w:r w:rsidRPr="00A0021C">
              <w:t>терию 2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(наименование критерия)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Сумма % по кр</w:t>
            </w:r>
            <w:r w:rsidRPr="00A0021C">
              <w:t>и</w:t>
            </w:r>
            <w:r w:rsidRPr="00A0021C">
              <w:t>терию 3</w:t>
            </w:r>
          </w:p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(наименование критерия)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Общая сумма % по всем критер</w:t>
            </w:r>
            <w:r w:rsidRPr="00A0021C">
              <w:t>и</w:t>
            </w:r>
            <w:r w:rsidRPr="00A0021C">
              <w:t>ям</w:t>
            </w:r>
          </w:p>
        </w:tc>
      </w:tr>
      <w:tr w:rsidR="00FC3E68" w:rsidRPr="00A0021C" w:rsidTr="00806665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макс</w:t>
            </w:r>
            <w:r w:rsidRPr="00A0021C">
              <w:t>и</w:t>
            </w:r>
            <w:r w:rsidRPr="00A0021C">
              <w:t>мально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в</w:t>
            </w:r>
            <w:r w:rsidRPr="00A0021C">
              <w:t>ы</w:t>
            </w:r>
            <w:r w:rsidRPr="00A0021C">
              <w:t>по</w:t>
            </w:r>
            <w:r w:rsidRPr="00A0021C">
              <w:t>л</w:t>
            </w:r>
            <w:r w:rsidRPr="00A0021C">
              <w:t>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макс</w:t>
            </w:r>
            <w:r w:rsidRPr="00A0021C">
              <w:t>и</w:t>
            </w:r>
            <w:r w:rsidRPr="00A0021C">
              <w:t>мально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выпо</w:t>
            </w:r>
            <w:r w:rsidRPr="00A0021C">
              <w:t>л</w:t>
            </w:r>
            <w:r w:rsidRPr="00A0021C">
              <w:t>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макс</w:t>
            </w:r>
            <w:r w:rsidRPr="00A0021C">
              <w:t>и</w:t>
            </w:r>
            <w:r w:rsidRPr="00A0021C">
              <w:t>мально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выпо</w:t>
            </w:r>
            <w:r w:rsidRPr="00A0021C">
              <w:t>л</w:t>
            </w:r>
            <w:r w:rsidRPr="00A0021C">
              <w:t>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макс</w:t>
            </w:r>
            <w:r w:rsidRPr="00A0021C">
              <w:t>и</w:t>
            </w:r>
            <w:r w:rsidRPr="00A0021C">
              <w:t>мально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21C">
              <w:t>выпо</w:t>
            </w:r>
            <w:r w:rsidRPr="00A0021C">
              <w:t>л</w:t>
            </w:r>
            <w:r w:rsidRPr="00A0021C">
              <w:t>нено</w:t>
            </w:r>
          </w:p>
        </w:tc>
      </w:tr>
      <w:tr w:rsidR="00FC3E68" w:rsidRPr="00A0021C" w:rsidTr="0080666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E68" w:rsidRPr="00A0021C" w:rsidTr="0080666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E68" w:rsidRPr="00A0021C" w:rsidTr="0080666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E68" w:rsidRPr="00A0021C" w:rsidTr="0080666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E68" w:rsidRPr="00A0021C" w:rsidTr="0080666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  <w:r w:rsidRPr="00A0021C"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E68" w:rsidRPr="00A0021C" w:rsidRDefault="00FC3E68" w:rsidP="008066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E68" w:rsidRPr="00A0021C" w:rsidRDefault="00FC3E68" w:rsidP="00FC3E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  <w:r w:rsidRPr="00A0021C">
        <w:t>Настоящий сводный оценочный лист составлен в одном экземпляре.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  <w:r w:rsidRPr="00A0021C">
        <w:t>Председатель  комиссии                       (Ф.И.О.)                 (подпись)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  <w:r w:rsidRPr="00A0021C">
        <w:t>Члены  комиссии:                                  (Ф.И.О.)                 (подписи)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  <w:r w:rsidRPr="00A0021C">
        <w:t>Секретарь комиссии                              (Ф.И.О.)                 (подпись)</w:t>
      </w: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FC3E68">
      <w:pPr>
        <w:widowControl w:val="0"/>
        <w:autoSpaceDE w:val="0"/>
        <w:autoSpaceDN w:val="0"/>
        <w:adjustRightInd w:val="0"/>
      </w:pPr>
    </w:p>
    <w:p w:rsidR="00FC3E68" w:rsidRPr="00A0021C" w:rsidRDefault="00FC3E68" w:rsidP="00014296">
      <w:pPr>
        <w:widowControl w:val="0"/>
        <w:autoSpaceDE w:val="0"/>
        <w:autoSpaceDN w:val="0"/>
        <w:adjustRightInd w:val="0"/>
      </w:pPr>
      <w:r w:rsidRPr="00A0021C">
        <w:rPr>
          <w:sz w:val="28"/>
          <w:szCs w:val="28"/>
        </w:rPr>
        <w:t>"____"_____________ 20__ г.</w:t>
      </w:r>
    </w:p>
    <w:p w:rsidR="00FC3E68" w:rsidRPr="00A0021C" w:rsidRDefault="00FC3E68" w:rsidP="00FC3E68"/>
    <w:p w:rsidR="00FC3E68" w:rsidRDefault="00FC3E68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4200EF" w:rsidRDefault="004200EF" w:rsidP="00FC3E68">
      <w:pPr>
        <w:rPr>
          <w:rFonts w:cs="Tahoma"/>
          <w:color w:val="FF0000"/>
          <w:sz w:val="28"/>
          <w:szCs w:val="28"/>
        </w:rPr>
      </w:pPr>
    </w:p>
    <w:p w:rsidR="004200EF" w:rsidRDefault="004200EF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4200EF" w:rsidRPr="006B32F5" w:rsidRDefault="00CD2360" w:rsidP="004200EF">
      <w:r>
        <w:t xml:space="preserve">                                                                                                                                            </w:t>
      </w:r>
      <w:r w:rsidR="004200EF" w:rsidRPr="006B32F5">
        <w:t xml:space="preserve">Приложение </w:t>
      </w:r>
      <w:r w:rsidR="004200EF">
        <w:t>4</w:t>
      </w:r>
    </w:p>
    <w:p w:rsidR="004200EF" w:rsidRPr="006B32F5" w:rsidRDefault="004200EF" w:rsidP="004200EF">
      <w:pPr>
        <w:ind w:firstLine="851"/>
        <w:jc w:val="right"/>
      </w:pPr>
      <w:r>
        <w:t xml:space="preserve">к </w:t>
      </w:r>
      <w:r w:rsidRPr="006B32F5">
        <w:t>Положению об оплате труда</w:t>
      </w:r>
    </w:p>
    <w:p w:rsidR="004200EF" w:rsidRPr="006B32F5" w:rsidRDefault="004200EF" w:rsidP="004200EF">
      <w:pPr>
        <w:ind w:firstLine="851"/>
        <w:jc w:val="right"/>
      </w:pPr>
      <w:r>
        <w:t>работников МКДОУ д/с №15 «Василек»</w:t>
      </w:r>
    </w:p>
    <w:p w:rsidR="004200EF" w:rsidRPr="006B32F5" w:rsidRDefault="004200EF" w:rsidP="004200EF">
      <w:pPr>
        <w:ind w:firstLine="851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proofErr w:type="gramStart"/>
      <w:r>
        <w:t>утвержденного</w:t>
      </w:r>
      <w:proofErr w:type="gramEnd"/>
      <w:r>
        <w:t xml:space="preserve"> приказом от</w:t>
      </w:r>
    </w:p>
    <w:p w:rsidR="00CD2360" w:rsidRDefault="004200EF" w:rsidP="004200EF">
      <w:r>
        <w:t xml:space="preserve">                                                                                                                    </w:t>
      </w:r>
      <w:r w:rsidRPr="001D641E">
        <w:t>2</w:t>
      </w:r>
      <w:r>
        <w:t>9</w:t>
      </w:r>
      <w:r w:rsidRPr="001D641E">
        <w:t xml:space="preserve"> </w:t>
      </w:r>
      <w:r>
        <w:t>января</w:t>
      </w:r>
      <w:r w:rsidRPr="001D641E">
        <w:t xml:space="preserve"> 201</w:t>
      </w:r>
      <w:r>
        <w:t>8</w:t>
      </w:r>
      <w:r w:rsidRPr="001D641E">
        <w:t xml:space="preserve"> года №</w:t>
      </w:r>
      <w:r>
        <w:t xml:space="preserve"> 7</w:t>
      </w:r>
      <w:r w:rsidRPr="001D641E">
        <w:t>-ОД</w:t>
      </w:r>
    </w:p>
    <w:p w:rsidR="00CD2360" w:rsidRPr="00A0021C" w:rsidRDefault="00CD2360" w:rsidP="00CD23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2360" w:rsidRPr="00B00380" w:rsidRDefault="00CD2360" w:rsidP="00CD2360">
      <w:pPr>
        <w:tabs>
          <w:tab w:val="left" w:pos="3178"/>
        </w:tabs>
        <w:jc w:val="center"/>
      </w:pPr>
      <w:r w:rsidRPr="00B00380">
        <w:t>ПЕРЕЧЕНЬ</w:t>
      </w:r>
    </w:p>
    <w:p w:rsidR="00CD2360" w:rsidRPr="00B00380" w:rsidRDefault="00CD2360" w:rsidP="00CD2360">
      <w:pPr>
        <w:tabs>
          <w:tab w:val="left" w:pos="3178"/>
        </w:tabs>
        <w:jc w:val="center"/>
      </w:pPr>
      <w:r w:rsidRPr="00B00380">
        <w:t xml:space="preserve">критериев и показателей оценки эффективности деятельности  </w:t>
      </w:r>
    </w:p>
    <w:p w:rsidR="00CD2360" w:rsidRPr="00B00380" w:rsidRDefault="00CD2360" w:rsidP="00CD2360">
      <w:pPr>
        <w:tabs>
          <w:tab w:val="left" w:pos="3178"/>
        </w:tabs>
        <w:jc w:val="center"/>
      </w:pPr>
      <w:r w:rsidRPr="00B00380">
        <w:t xml:space="preserve">        работников </w:t>
      </w:r>
      <w:r w:rsidR="00B00380" w:rsidRPr="00B00380">
        <w:t>МКДОУ д/с №</w:t>
      </w:r>
      <w:r w:rsidR="004200EF">
        <w:t>15</w:t>
      </w:r>
      <w:r w:rsidR="00B00380" w:rsidRPr="00B00380">
        <w:t xml:space="preserve"> «</w:t>
      </w:r>
      <w:r w:rsidR="004200EF">
        <w:t>Василек</w:t>
      </w:r>
      <w:r w:rsidR="00B00380" w:rsidRPr="00B00380">
        <w:t>»</w:t>
      </w:r>
    </w:p>
    <w:p w:rsidR="00CD2360" w:rsidRPr="00B00380" w:rsidRDefault="00CD2360" w:rsidP="00CD2360">
      <w:pPr>
        <w:widowControl w:val="0"/>
        <w:tabs>
          <w:tab w:val="left" w:pos="3178"/>
        </w:tabs>
        <w:autoSpaceDE w:val="0"/>
        <w:autoSpaceDN w:val="0"/>
        <w:adjustRightInd w:val="0"/>
        <w:jc w:val="center"/>
      </w:pPr>
      <w:r w:rsidRPr="00B00380">
        <w:t>для  установления премиальной выплаты по итогам работы за месяц</w:t>
      </w:r>
    </w:p>
    <w:p w:rsidR="00CD2360" w:rsidRPr="000C627D" w:rsidRDefault="00CD2360" w:rsidP="00CD2360">
      <w:pPr>
        <w:tabs>
          <w:tab w:val="left" w:pos="3178"/>
        </w:tabs>
        <w:rPr>
          <w:b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69"/>
        <w:gridCol w:w="2519"/>
        <w:gridCol w:w="32"/>
        <w:gridCol w:w="5776"/>
        <w:gridCol w:w="34"/>
        <w:gridCol w:w="1277"/>
      </w:tblGrid>
      <w:tr w:rsidR="00CD2360" w:rsidRPr="00106E36" w:rsidTr="00F0336F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F343F" w:rsidRDefault="00CD2360" w:rsidP="00CD2360">
            <w:pPr>
              <w:tabs>
                <w:tab w:val="left" w:pos="3178"/>
              </w:tabs>
              <w:jc w:val="both"/>
              <w:rPr>
                <w:b/>
                <w:sz w:val="20"/>
                <w:szCs w:val="20"/>
              </w:rPr>
            </w:pPr>
            <w:r w:rsidRPr="000F343F">
              <w:rPr>
                <w:b/>
                <w:sz w:val="20"/>
                <w:szCs w:val="20"/>
              </w:rPr>
              <w:t>№</w:t>
            </w:r>
          </w:p>
          <w:p w:rsidR="00CD2360" w:rsidRPr="000F343F" w:rsidRDefault="00CD2360" w:rsidP="00CD2360">
            <w:pPr>
              <w:tabs>
                <w:tab w:val="left" w:pos="3178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0F343F">
              <w:rPr>
                <w:b/>
                <w:sz w:val="20"/>
                <w:szCs w:val="20"/>
              </w:rPr>
              <w:t>п</w:t>
            </w:r>
            <w:proofErr w:type="gramEnd"/>
            <w:r w:rsidRPr="000F343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F343F" w:rsidRDefault="00CD2360" w:rsidP="00CD2360">
            <w:pPr>
              <w:tabs>
                <w:tab w:val="left" w:pos="3178"/>
              </w:tabs>
              <w:jc w:val="center"/>
              <w:rPr>
                <w:b/>
                <w:sz w:val="20"/>
                <w:szCs w:val="20"/>
              </w:rPr>
            </w:pPr>
            <w:r w:rsidRPr="000F343F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F343F" w:rsidRDefault="00CD2360" w:rsidP="00CD2360">
            <w:pPr>
              <w:tabs>
                <w:tab w:val="left" w:pos="3178"/>
              </w:tabs>
              <w:jc w:val="center"/>
              <w:rPr>
                <w:b/>
                <w:sz w:val="20"/>
                <w:szCs w:val="20"/>
              </w:rPr>
            </w:pPr>
            <w:r w:rsidRPr="000F343F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0F343F" w:rsidRDefault="00CD2360" w:rsidP="00CD2360">
            <w:pPr>
              <w:tabs>
                <w:tab w:val="left" w:pos="3178"/>
              </w:tabs>
              <w:jc w:val="center"/>
              <w:rPr>
                <w:b/>
                <w:sz w:val="20"/>
                <w:szCs w:val="20"/>
              </w:rPr>
            </w:pPr>
            <w:r w:rsidRPr="000F343F">
              <w:rPr>
                <w:b/>
                <w:sz w:val="20"/>
                <w:szCs w:val="20"/>
              </w:rPr>
              <w:t>Весовой  показатель в проце</w:t>
            </w:r>
            <w:r w:rsidRPr="000F343F">
              <w:rPr>
                <w:b/>
                <w:sz w:val="20"/>
                <w:szCs w:val="20"/>
              </w:rPr>
              <w:t>н</w:t>
            </w:r>
            <w:r w:rsidRPr="000F343F">
              <w:rPr>
                <w:b/>
                <w:sz w:val="20"/>
                <w:szCs w:val="20"/>
              </w:rPr>
              <w:t>тах к должнос</w:t>
            </w:r>
            <w:r w:rsidRPr="000F343F">
              <w:rPr>
                <w:b/>
                <w:sz w:val="20"/>
                <w:szCs w:val="20"/>
              </w:rPr>
              <w:t>т</w:t>
            </w:r>
            <w:r w:rsidRPr="000F343F">
              <w:rPr>
                <w:b/>
                <w:sz w:val="20"/>
                <w:szCs w:val="20"/>
              </w:rPr>
              <w:t>ному окл</w:t>
            </w:r>
            <w:r w:rsidRPr="000F343F">
              <w:rPr>
                <w:b/>
                <w:sz w:val="20"/>
                <w:szCs w:val="20"/>
              </w:rPr>
              <w:t>а</w:t>
            </w:r>
            <w:r w:rsidRPr="000F343F">
              <w:rPr>
                <w:b/>
                <w:sz w:val="20"/>
                <w:szCs w:val="20"/>
              </w:rPr>
              <w:t>ду</w:t>
            </w:r>
            <w:proofErr w:type="gramStart"/>
            <w:r w:rsidRPr="000F343F">
              <w:rPr>
                <w:b/>
                <w:sz w:val="20"/>
                <w:szCs w:val="20"/>
              </w:rPr>
              <w:t xml:space="preserve">                  (%) </w:t>
            </w:r>
            <w:proofErr w:type="gramEnd"/>
          </w:p>
        </w:tc>
      </w:tr>
      <w:tr w:rsidR="00CD2360" w:rsidRPr="00106E36" w:rsidTr="00F0336F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F343F" w:rsidRDefault="00CD2360" w:rsidP="00CD2360">
            <w:pPr>
              <w:tabs>
                <w:tab w:val="left" w:pos="317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F343F" w:rsidRDefault="00CD2360" w:rsidP="00CD2360">
            <w:pPr>
              <w:tabs>
                <w:tab w:val="left" w:pos="31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F343F" w:rsidRDefault="00CD2360" w:rsidP="00CD2360">
            <w:pPr>
              <w:tabs>
                <w:tab w:val="left" w:pos="31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0F343F" w:rsidRDefault="00CD2360" w:rsidP="00CD2360">
            <w:pPr>
              <w:tabs>
                <w:tab w:val="left" w:pos="31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D2360" w:rsidRPr="00D91FBD" w:rsidTr="00F0336F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Старший воспитатель</w:t>
            </w:r>
          </w:p>
        </w:tc>
      </w:tr>
      <w:tr w:rsidR="00CD2360" w:rsidRPr="00D91FBD" w:rsidTr="00F0336F">
        <w:trPr>
          <w:trHeight w:val="69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Реализация дополн</w:t>
            </w:r>
            <w:r w:rsidRPr="00D91FBD">
              <w:t>и</w:t>
            </w:r>
            <w:r w:rsidRPr="00D91FBD">
              <w:t>тельных проектов  и авторских программ в дошкольной образ</w:t>
            </w:r>
            <w:r w:rsidRPr="00D91FBD">
              <w:t>о</w:t>
            </w:r>
            <w:r w:rsidRPr="00D91FBD">
              <w:t>вательной деятельн</w:t>
            </w:r>
            <w:r w:rsidRPr="00D91FBD">
              <w:t>о</w:t>
            </w:r>
            <w:r w:rsidRPr="00D91FBD">
              <w:t>сти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1.1.</w:t>
            </w:r>
            <w:r>
              <w:t>Организация работы педагогических работников по созданию</w:t>
            </w:r>
            <w:r w:rsidRPr="00D91FBD">
              <w:t xml:space="preserve"> дополнительных проект</w:t>
            </w:r>
            <w:r>
              <w:t>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D91FBD" w:rsidTr="00F0336F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highlight w:val="yellow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1.</w:t>
            </w:r>
            <w:r>
              <w:t>2</w:t>
            </w:r>
            <w:r w:rsidRPr="00D91FBD">
              <w:t xml:space="preserve">.Методическое сопровождение </w:t>
            </w:r>
            <w:r>
              <w:t>при разработке а</w:t>
            </w:r>
            <w:r w:rsidRPr="00D91FBD">
              <w:t>в</w:t>
            </w:r>
            <w:r w:rsidRPr="00D91FBD">
              <w:t>торских программ дошкольного 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5</w:t>
            </w:r>
          </w:p>
        </w:tc>
      </w:tr>
      <w:tr w:rsidR="00CD2360" w:rsidRPr="00D91FBD" w:rsidTr="00F0336F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1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CD2360" w:rsidRPr="00D91FBD" w:rsidTr="00F0336F">
        <w:trPr>
          <w:trHeight w:val="325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Системные исслед</w:t>
            </w:r>
            <w:r w:rsidRPr="00D91FBD">
              <w:t>о</w:t>
            </w:r>
            <w:r w:rsidR="004200EF">
              <w:t>вания и опытно-экспери</w:t>
            </w:r>
            <w:r w:rsidRPr="00D91FBD">
              <w:t>ментальная деятельность, мон</w:t>
            </w:r>
            <w:r w:rsidRPr="00D91FBD">
              <w:t>и</w:t>
            </w:r>
            <w:r w:rsidRPr="00D91FBD">
              <w:t>торинги индивид</w:t>
            </w:r>
            <w:r w:rsidRPr="00D91FBD">
              <w:t>у</w:t>
            </w:r>
            <w:r w:rsidRPr="00D91FBD">
              <w:t xml:space="preserve">альных достижений воспитанников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2.1.</w:t>
            </w:r>
            <w:r>
              <w:t xml:space="preserve">Организация </w:t>
            </w:r>
            <w:proofErr w:type="gramStart"/>
            <w:r>
              <w:t>проведения</w:t>
            </w:r>
            <w:r w:rsidRPr="00D91FBD">
              <w:t xml:space="preserve"> мониторинг</w:t>
            </w:r>
            <w:r>
              <w:t>а</w:t>
            </w:r>
            <w:r w:rsidRPr="00D91FBD">
              <w:t xml:space="preserve"> реализации федерального государственного стандарта дошкол</w:t>
            </w:r>
            <w:r w:rsidRPr="00D91FBD">
              <w:t>ь</w:t>
            </w:r>
            <w:r w:rsidRPr="00D91FBD">
              <w:t>ного образования</w:t>
            </w:r>
            <w:proofErr w:type="gramEnd"/>
            <w:r w:rsidRPr="00D91FBD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5</w:t>
            </w:r>
          </w:p>
        </w:tc>
      </w:tr>
      <w:tr w:rsidR="00CD2360" w:rsidRPr="00D91FBD" w:rsidTr="00F0336F">
        <w:trPr>
          <w:trHeight w:val="55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2.2.Организация систематических исследований  д</w:t>
            </w:r>
            <w:r w:rsidRPr="00D91FBD">
              <w:t>о</w:t>
            </w:r>
            <w:r w:rsidRPr="00D91FBD">
              <w:t xml:space="preserve">стижений воспитанников и планирование  опытно- экспериментальной деятельности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6</w:t>
            </w:r>
          </w:p>
        </w:tc>
      </w:tr>
      <w:tr w:rsidR="00CD2360" w:rsidRPr="00D91FBD" w:rsidTr="00F0336F">
        <w:trPr>
          <w:trHeight w:val="299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D2360" w:rsidRPr="00D91FBD" w:rsidTr="00F0336F">
        <w:trPr>
          <w:trHeight w:val="621"/>
        </w:trPr>
        <w:tc>
          <w:tcPr>
            <w:tcW w:w="5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Динамика индивид</w:t>
            </w:r>
            <w:r w:rsidRPr="00D91FBD">
              <w:t>у</w:t>
            </w:r>
            <w:r w:rsidRPr="00D91FBD">
              <w:t>альных результатов реализации основной образовательной пр</w:t>
            </w:r>
            <w:r w:rsidRPr="00D91FBD">
              <w:t>о</w:t>
            </w:r>
            <w:r w:rsidRPr="00D91FBD">
              <w:t xml:space="preserve">граммы дошкольного образования 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3.1.Положительная динамика  освоения воспитанн</w:t>
            </w:r>
            <w:r w:rsidRPr="00D91FBD">
              <w:t>и</w:t>
            </w:r>
            <w:r w:rsidRPr="00D91FBD">
              <w:t>ками основной образовательной программы д</w:t>
            </w:r>
            <w:r w:rsidRPr="00D91FBD">
              <w:t>о</w:t>
            </w:r>
            <w:r w:rsidRPr="00D91FBD">
              <w:t>школьного образования, в сравнении с предыдущим периодом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3</w:t>
            </w:r>
          </w:p>
        </w:tc>
      </w:tr>
      <w:tr w:rsidR="00CD2360" w:rsidRPr="00D91FBD" w:rsidTr="00F0336F">
        <w:trPr>
          <w:trHeight w:val="621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3.2. Реализация дополнительных образовательных программ для работы с одаренными детьми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3</w:t>
            </w:r>
          </w:p>
        </w:tc>
      </w:tr>
      <w:tr w:rsidR="00CD2360" w:rsidRPr="00D91FBD" w:rsidTr="00F0336F">
        <w:trPr>
          <w:trHeight w:val="621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3.3.Результативное использование  в образовательном процессе инновационных технологий и методик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3</w:t>
            </w:r>
          </w:p>
        </w:tc>
      </w:tr>
      <w:tr w:rsidR="00CD2360" w:rsidRPr="00D91FBD" w:rsidTr="00F0336F">
        <w:trPr>
          <w:trHeight w:val="354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3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9</w:t>
            </w:r>
          </w:p>
        </w:tc>
      </w:tr>
      <w:tr w:rsidR="00CD2360" w:rsidRPr="00D91FBD" w:rsidTr="00F0336F">
        <w:trPr>
          <w:trHeight w:val="29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D91FBD">
              <w:t>Организация и реал</w:t>
            </w:r>
            <w:r w:rsidRPr="00D91FBD">
              <w:t>и</w:t>
            </w:r>
            <w:r w:rsidRPr="00D91FBD">
              <w:t>зация социальных м</w:t>
            </w:r>
            <w:r w:rsidRPr="00D91FBD">
              <w:t>е</w:t>
            </w:r>
            <w:r w:rsidRPr="00D91FBD">
              <w:t>роприятий,  программ и взаимодействие с родителями восп</w:t>
            </w:r>
            <w:r w:rsidRPr="00D91FBD">
              <w:t>и</w:t>
            </w:r>
            <w:r w:rsidRPr="00D91FBD">
              <w:t xml:space="preserve">танников:            </w:t>
            </w:r>
          </w:p>
          <w:p w:rsidR="00CD2360" w:rsidRPr="00D91FBD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D91FBD">
              <w:t xml:space="preserve">-по сохранению и укреплению здоровья детей; </w:t>
            </w:r>
          </w:p>
          <w:p w:rsidR="00CD2360" w:rsidRPr="00D91FBD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D91FBD">
              <w:t xml:space="preserve">-по физкультурно-оздоровительной и </w:t>
            </w:r>
            <w:r w:rsidRPr="00D91FBD">
              <w:lastRenderedPageBreak/>
              <w:t xml:space="preserve">спортивной работе; 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-работа с детьми из социально-неблагополучных с</w:t>
            </w:r>
            <w:r w:rsidRPr="00D91FBD">
              <w:t>е</w:t>
            </w:r>
            <w:r w:rsidRPr="00D91FBD">
              <w:t>мей;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-иные мероприятия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lastRenderedPageBreak/>
              <w:t>4.1.Методическое сопровождение и подготовка тво</w:t>
            </w:r>
            <w:r w:rsidRPr="00D91FBD">
              <w:t>р</w:t>
            </w:r>
            <w:r w:rsidRPr="00D91FBD">
              <w:t>ческих и социально ориентированных мероприятий информационно-разъяснительной направленности на базе дошкольной образовательной организации с ц</w:t>
            </w:r>
            <w:r w:rsidRPr="00D91FBD">
              <w:t>е</w:t>
            </w:r>
            <w:r w:rsidRPr="00D91FBD">
              <w:t>лью профилактики и пропаганде семейных ценн</w:t>
            </w:r>
            <w:r w:rsidRPr="00D91FBD">
              <w:t>о</w:t>
            </w:r>
            <w:r w:rsidRPr="00D91FBD">
              <w:t>стей, здорового образа жизни и повышения качества  услуг дошкольного образования  и воспитания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10</w:t>
            </w:r>
          </w:p>
        </w:tc>
      </w:tr>
      <w:tr w:rsidR="00CD2360" w:rsidRPr="00D91FBD" w:rsidTr="00F0336F">
        <w:trPr>
          <w:trHeight w:val="288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4.2.Организация работы консультативного клуба и иных вариативных форм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4.3.Организация профилактической работы по здор</w:t>
            </w:r>
            <w:r w:rsidRPr="00D91FBD">
              <w:t>о</w:t>
            </w:r>
            <w:r w:rsidRPr="00D91FBD">
              <w:t>вому образу жизни, снижению заболеваемости  и сл</w:t>
            </w:r>
            <w:r w:rsidRPr="00D91FBD">
              <w:t>у</w:t>
            </w:r>
            <w:r w:rsidRPr="00D91FBD">
              <w:lastRenderedPageBreak/>
              <w:t>чаев травматизма воспитанников, использованию здоровьесберегающих технологий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lastRenderedPageBreak/>
              <w:t>2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4.4.Организация и руководство работой воспитателей с детьми из социально - неблагополучных семей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1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4.5.Реализация коррекционн</w:t>
            </w:r>
            <w:proofErr w:type="gramStart"/>
            <w:r w:rsidRPr="00D91FBD">
              <w:t>о-</w:t>
            </w:r>
            <w:proofErr w:type="gramEnd"/>
            <w:r w:rsidRPr="00D91FBD">
              <w:t xml:space="preserve"> развивающих пр</w:t>
            </w:r>
            <w:r w:rsidRPr="00D91FBD">
              <w:t>о</w:t>
            </w:r>
            <w:r w:rsidRPr="00D91FBD">
              <w:t xml:space="preserve">грамм, программ  для детей с </w:t>
            </w:r>
            <w:r>
              <w:t>ОВЗ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4.6.Отсутствие обоснованных жалоб со стороны р</w:t>
            </w:r>
            <w:r w:rsidRPr="00D91FBD">
              <w:t>о</w:t>
            </w:r>
            <w:r w:rsidRPr="00D91FBD">
              <w:t>дителей на качество оказания образовательных услуг и воспитания детей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301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4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19</w:t>
            </w:r>
          </w:p>
        </w:tc>
      </w:tr>
      <w:tr w:rsidR="00CD2360" w:rsidRPr="00D91FBD" w:rsidTr="00F0336F">
        <w:trPr>
          <w:trHeight w:val="553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Участие  детей в  ко</w:t>
            </w:r>
            <w:r w:rsidRPr="00D91FBD">
              <w:t>н</w:t>
            </w:r>
            <w:r w:rsidRPr="00D91FBD">
              <w:t>курсах, соревнован</w:t>
            </w:r>
            <w:r w:rsidRPr="00D91FBD">
              <w:t>и</w:t>
            </w:r>
            <w:r w:rsidRPr="00D91FBD">
              <w:t>ях, выставках и др</w:t>
            </w:r>
            <w:r w:rsidRPr="00D91FBD">
              <w:t>у</w:t>
            </w:r>
            <w:r w:rsidRPr="00D91FBD">
              <w:t>гих мероприятиях различного уровня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5.1.</w:t>
            </w:r>
            <w:r>
              <w:t>Организация работы по участию воспитанников в</w:t>
            </w:r>
            <w:r w:rsidRPr="00D91FBD">
              <w:t xml:space="preserve"> конкурсных мероприятиях художественно-эстетической, патриотической, спортивной напра</w:t>
            </w:r>
            <w:r w:rsidRPr="00D91FBD">
              <w:t>в</w:t>
            </w:r>
            <w:r w:rsidRPr="00D91FBD">
              <w:t>ленности (в сравнении с предыдущим периодом)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</w:tr>
      <w:tr w:rsidR="00CD2360" w:rsidRPr="00D91FBD" w:rsidTr="00F0336F">
        <w:trPr>
          <w:trHeight w:val="2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-дошкольной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D91FBD" w:rsidTr="00F0336F">
        <w:trPr>
          <w:trHeight w:val="2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D91FBD" w:rsidTr="00F0336F">
        <w:trPr>
          <w:trHeight w:val="318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D91FBD" w:rsidTr="00F0336F">
        <w:trPr>
          <w:trHeight w:val="261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5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9</w:t>
            </w:r>
          </w:p>
        </w:tc>
      </w:tr>
      <w:tr w:rsidR="00CD2360" w:rsidRPr="00D91FBD" w:rsidTr="00F0336F">
        <w:trPr>
          <w:trHeight w:val="543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Участие в коллекти</w:t>
            </w:r>
            <w:r w:rsidRPr="00D91FBD">
              <w:t>в</w:t>
            </w:r>
            <w:r w:rsidRPr="00D91FBD">
              <w:t>ных педагогических проектах и наличие наград (грамот) по р</w:t>
            </w:r>
            <w:r w:rsidRPr="00D91FBD">
              <w:t>е</w:t>
            </w:r>
            <w:r w:rsidRPr="00D91FBD">
              <w:t>зультатам педагогич</w:t>
            </w:r>
            <w:r w:rsidRPr="00D91FBD">
              <w:t>е</w:t>
            </w:r>
            <w:r w:rsidRPr="00D91FBD">
              <w:t>ской деятельности в отчетном периоде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6.1.Участие в конкурсах, программах, инновацио</w:t>
            </w:r>
            <w:r w:rsidRPr="00D91FBD">
              <w:t>н</w:t>
            </w:r>
            <w:r w:rsidRPr="00D91FBD">
              <w:t>ных проектах, грантах профессионального мастерства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265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6.2.</w:t>
            </w:r>
            <w:r>
              <w:t>Организация и у</w:t>
            </w:r>
            <w:r w:rsidRPr="00D91FBD">
              <w:t xml:space="preserve">частие в педагогических чтениях, семинарах, </w:t>
            </w:r>
            <w:r>
              <w:t xml:space="preserve">открытых занятиях, мастер-классов, </w:t>
            </w:r>
            <w:r w:rsidRPr="00D91FBD">
              <w:t>ко</w:t>
            </w:r>
            <w:r w:rsidRPr="00D91FBD">
              <w:t>н</w:t>
            </w:r>
            <w:r w:rsidRPr="00D91FBD">
              <w:t>ференциях, методических объединениях,  на разли</w:t>
            </w:r>
            <w:r w:rsidRPr="00D91FBD">
              <w:t>ч</w:t>
            </w:r>
            <w:r w:rsidRPr="00D91FBD">
              <w:t>ных уровнях</w:t>
            </w:r>
            <w:r>
              <w:t xml:space="preserve">, </w:t>
            </w:r>
            <w:r w:rsidRPr="00D91FBD">
              <w:t xml:space="preserve"> обобщение и распространение со</w:t>
            </w:r>
            <w:r w:rsidRPr="00D91FBD">
              <w:t>б</w:t>
            </w:r>
            <w:r w:rsidRPr="00D91FBD">
              <w:t>ственного педагогического опыта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10</w:t>
            </w:r>
          </w:p>
        </w:tc>
      </w:tr>
      <w:tr w:rsidR="00CD2360" w:rsidRPr="00D91FBD" w:rsidTr="00F0336F">
        <w:trPr>
          <w:trHeight w:val="265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6.3.Наличие грамот (наград) за вклад в реализацию основной образовательной программы  дошкольного образования, за текущий период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EC7D93" w:rsidTr="00F0336F">
        <w:trPr>
          <w:trHeight w:val="294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6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8946F4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8946F4">
              <w:rPr>
                <w:b/>
              </w:rPr>
              <w:t>14</w:t>
            </w:r>
          </w:p>
        </w:tc>
      </w:tr>
      <w:tr w:rsidR="00CD2360" w:rsidRPr="00D91FBD" w:rsidTr="00F0336F">
        <w:trPr>
          <w:trHeight w:val="385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Создание элементов образовательной и</w:t>
            </w:r>
            <w:r w:rsidRPr="00D91FBD">
              <w:t>н</w:t>
            </w:r>
            <w:r w:rsidRPr="00D91FBD">
              <w:t>фраструктуры орган</w:t>
            </w:r>
            <w:r w:rsidRPr="00D91FBD">
              <w:t>и</w:t>
            </w:r>
            <w:r w:rsidRPr="00D91FBD">
              <w:t>зации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7.1.Соответствие уровня развивающей среды треб</w:t>
            </w:r>
            <w:r w:rsidRPr="00D91FBD">
              <w:t>о</w:t>
            </w:r>
            <w:r w:rsidRPr="00D91FBD">
              <w:t>ваниям дошкольного образования, обновление и</w:t>
            </w:r>
            <w:r w:rsidRPr="00D91FBD">
              <w:t>н</w:t>
            </w:r>
            <w:r w:rsidRPr="00D91FBD">
              <w:t>формационно-методического обеспечения образов</w:t>
            </w:r>
            <w:r w:rsidRPr="00D91FBD">
              <w:t>а</w:t>
            </w:r>
            <w:r w:rsidRPr="00D91FBD">
              <w:t>тельного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8946F4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D91FBD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7.2.Участие в благоустройстве игровых зон и созд</w:t>
            </w:r>
            <w:r w:rsidRPr="00D91FBD">
              <w:t>а</w:t>
            </w:r>
            <w:r w:rsidRPr="00D91FBD">
              <w:t>нии безопасных условий на территории дошкольной образовательной организации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8946F4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D91FBD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</w:t>
            </w:r>
            <w:r>
              <w:t>3</w:t>
            </w:r>
            <w:r w:rsidRPr="00D91FBD">
              <w:t>.Использование информационно-коммуникативных технологий для связи с родител</w:t>
            </w:r>
            <w:r w:rsidRPr="00D91FBD">
              <w:t>ь</w:t>
            </w:r>
            <w:r w:rsidRPr="00D91FBD">
              <w:t>ской общественностью (официальный сайт дошкол</w:t>
            </w:r>
            <w:r w:rsidRPr="00D91FBD">
              <w:t>ь</w:t>
            </w:r>
            <w:r w:rsidRPr="00D91FBD">
              <w:t>ной образовательной организации, СМИ)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8946F4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</w:t>
            </w:r>
            <w:r>
              <w:t>4</w:t>
            </w:r>
            <w:r w:rsidRPr="00D91FBD">
              <w:t xml:space="preserve">.Организация использования в образовательном процессе   цифровых образовательных ресурсов и технологий  нового поколения: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8946F4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40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7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8946F4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8946F4">
              <w:rPr>
                <w:b/>
              </w:rPr>
              <w:t>20</w:t>
            </w:r>
          </w:p>
        </w:tc>
      </w:tr>
      <w:tr w:rsidR="00CD2360" w:rsidRPr="00D91FBD" w:rsidTr="00F0336F">
        <w:trPr>
          <w:trHeight w:val="230"/>
        </w:trPr>
        <w:tc>
          <w:tcPr>
            <w:tcW w:w="5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8.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Уровень состояния исполнительской ди</w:t>
            </w:r>
            <w:r w:rsidRPr="00D91FBD">
              <w:t>с</w:t>
            </w:r>
            <w:r w:rsidRPr="00D91FBD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8.1.Качественная и своевременная сдача отчетов, св</w:t>
            </w:r>
            <w:r w:rsidRPr="00D91FBD">
              <w:t>е</w:t>
            </w:r>
            <w:r w:rsidRPr="00D91FBD">
              <w:t>дений и документов в соответствии с нормативными актами и организационно-распорядительными док</w:t>
            </w:r>
            <w:r w:rsidRPr="00D91FBD">
              <w:t>у</w:t>
            </w:r>
            <w:r w:rsidRPr="00D91FBD">
              <w:t>ментами дошкольной образовательной организации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5</w:t>
            </w:r>
          </w:p>
        </w:tc>
      </w:tr>
      <w:tr w:rsidR="00CD2360" w:rsidRPr="00D91FBD" w:rsidTr="00F0336F">
        <w:trPr>
          <w:trHeight w:val="2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8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5</w:t>
            </w:r>
          </w:p>
        </w:tc>
      </w:tr>
      <w:tr w:rsidR="00CD2360" w:rsidRPr="00D91FBD" w:rsidTr="00F0336F">
        <w:trPr>
          <w:trHeight w:val="230"/>
        </w:trPr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rPr>
                <w:b/>
              </w:rPr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всем критериям для старшего воспитателя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100</w:t>
            </w:r>
          </w:p>
        </w:tc>
      </w:tr>
      <w:tr w:rsidR="00CD2360" w:rsidRPr="00D91FBD" w:rsidTr="00F0336F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Воспитатель</w:t>
            </w:r>
          </w:p>
        </w:tc>
      </w:tr>
      <w:tr w:rsidR="00CD2360" w:rsidRPr="00D91FBD" w:rsidTr="00F0336F">
        <w:trPr>
          <w:trHeight w:val="69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Реализация дополн</w:t>
            </w:r>
            <w:r w:rsidRPr="00D91FBD">
              <w:t>и</w:t>
            </w:r>
            <w:r w:rsidRPr="00D91FBD">
              <w:t>тельных проектов  и авторских программ в дошкольной образ</w:t>
            </w:r>
            <w:r w:rsidRPr="00D91FBD">
              <w:t>о</w:t>
            </w:r>
            <w:r w:rsidRPr="00D91FBD">
              <w:t>вательной деятельн</w:t>
            </w:r>
            <w:r w:rsidRPr="00D91FBD">
              <w:t>о</w:t>
            </w:r>
            <w:r w:rsidRPr="00D91FBD">
              <w:t>сти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1.1.Участие в</w:t>
            </w:r>
            <w:r>
              <w:t xml:space="preserve"> создании</w:t>
            </w:r>
            <w:r w:rsidRPr="00D91FBD">
              <w:t xml:space="preserve"> дополнительных проект</w:t>
            </w:r>
            <w:r>
              <w:t>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D91FBD" w:rsidTr="00F0336F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1.2.</w:t>
            </w:r>
            <w:r>
              <w:t>Наличие</w:t>
            </w:r>
            <w:r w:rsidRPr="00D91FBD">
              <w:t xml:space="preserve"> авторских программ дошкольного  обр</w:t>
            </w:r>
            <w:r w:rsidRPr="00D91FBD">
              <w:t>а</w:t>
            </w:r>
            <w:r w:rsidRPr="00D91FBD">
              <w:t xml:space="preserve">зования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4</w:t>
            </w:r>
          </w:p>
        </w:tc>
      </w:tr>
      <w:tr w:rsidR="00CD2360" w:rsidRPr="00D91FBD" w:rsidTr="00F0336F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1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12</w:t>
            </w:r>
          </w:p>
        </w:tc>
      </w:tr>
      <w:tr w:rsidR="00CD2360" w:rsidRPr="00D91FBD" w:rsidTr="00F0336F">
        <w:trPr>
          <w:trHeight w:val="860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Системные исслед</w:t>
            </w:r>
            <w:r w:rsidRPr="00D91FBD">
              <w:t>о</w:t>
            </w:r>
            <w:r w:rsidR="004200EF">
              <w:t>вания и опытно-экспери</w:t>
            </w:r>
            <w:r w:rsidRPr="00D91FBD">
              <w:t>ментальная деятельность, мон</w:t>
            </w:r>
            <w:r w:rsidRPr="00D91FBD">
              <w:t>и</w:t>
            </w:r>
            <w:r w:rsidRPr="00D91FBD">
              <w:t>торинги индивид</w:t>
            </w:r>
            <w:r w:rsidRPr="00D91FBD">
              <w:t>у</w:t>
            </w:r>
            <w:r w:rsidRPr="00D91FBD">
              <w:t xml:space="preserve">альных достижений воспитанников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2.1.</w:t>
            </w:r>
            <w:r>
              <w:t>Проведение</w:t>
            </w:r>
            <w:r w:rsidRPr="00D91FBD">
              <w:t xml:space="preserve"> мониторинг</w:t>
            </w:r>
            <w:r>
              <w:t>а</w:t>
            </w:r>
            <w:r w:rsidRPr="00D91FBD">
              <w:t xml:space="preserve"> реализации федеральн</w:t>
            </w:r>
            <w:r w:rsidRPr="00D91FBD">
              <w:t>о</w:t>
            </w:r>
            <w:r w:rsidRPr="00D91FBD">
              <w:t>го государственного стандарта дошкольного образ</w:t>
            </w:r>
            <w:r w:rsidRPr="00D91FBD">
              <w:t>о</w:t>
            </w:r>
            <w:r w:rsidRPr="00D91FBD">
              <w:t>вания (</w:t>
            </w:r>
            <w:r>
              <w:t xml:space="preserve">в размере 100% </w:t>
            </w:r>
            <w:r w:rsidRPr="00D91FBD">
              <w:t>от общего числа воспитанн</w:t>
            </w:r>
            <w:r w:rsidRPr="00D91FBD">
              <w:t>и</w:t>
            </w:r>
            <w:r w:rsidRPr="00D91FBD">
              <w:t>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5</w:t>
            </w:r>
          </w:p>
        </w:tc>
      </w:tr>
      <w:tr w:rsidR="00CD2360" w:rsidRPr="00D91FBD" w:rsidTr="00F0336F">
        <w:trPr>
          <w:trHeight w:val="325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2.2.</w:t>
            </w:r>
            <w:r>
              <w:t>И</w:t>
            </w:r>
            <w:r w:rsidRPr="00D91FBD">
              <w:t>сследовани</w:t>
            </w:r>
            <w:r>
              <w:t>е</w:t>
            </w:r>
            <w:r w:rsidRPr="00D91FBD">
              <w:t xml:space="preserve">  достижений воспитанников  и пл</w:t>
            </w:r>
            <w:r w:rsidRPr="00D91FBD">
              <w:t>а</w:t>
            </w:r>
            <w:r w:rsidRPr="00D91FBD">
              <w:t>нировани</w:t>
            </w:r>
            <w:r>
              <w:t>е</w:t>
            </w:r>
            <w:r w:rsidRPr="00D91FBD">
              <w:t xml:space="preserve">  опытно- экспериментальной деятельности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5</w:t>
            </w:r>
          </w:p>
        </w:tc>
      </w:tr>
      <w:tr w:rsidR="00CD2360" w:rsidRPr="00D91FBD" w:rsidTr="00F0336F">
        <w:trPr>
          <w:trHeight w:val="299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10</w:t>
            </w:r>
          </w:p>
        </w:tc>
      </w:tr>
      <w:tr w:rsidR="00CD2360" w:rsidRPr="00D91FBD" w:rsidTr="00F0336F">
        <w:trPr>
          <w:trHeight w:val="779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Динамика индивид</w:t>
            </w:r>
            <w:r w:rsidRPr="00D91FBD">
              <w:t>у</w:t>
            </w:r>
            <w:r w:rsidRPr="00D91FBD">
              <w:t>альных результатов реализации основной образовательной пр</w:t>
            </w:r>
            <w:r w:rsidRPr="00D91FBD">
              <w:t>о</w:t>
            </w:r>
            <w:r w:rsidRPr="00D91FBD">
              <w:t xml:space="preserve">граммы дошкольного образования 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3.1.Положительная динамика  освоения воспитанн</w:t>
            </w:r>
            <w:r w:rsidRPr="00D91FBD">
              <w:t>и</w:t>
            </w:r>
            <w:r w:rsidRPr="00D91FBD">
              <w:t>ками основной образовательной программы д</w:t>
            </w:r>
            <w:r w:rsidRPr="00D91FBD">
              <w:t>о</w:t>
            </w:r>
            <w:r w:rsidRPr="00D91FBD">
              <w:t>школьного образования, в сравнении с предыдущим периодом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3</w:t>
            </w:r>
          </w:p>
        </w:tc>
      </w:tr>
      <w:tr w:rsidR="00CD2360" w:rsidRPr="00D91FBD" w:rsidTr="00F0336F">
        <w:trPr>
          <w:trHeight w:val="273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3.2.Положительная динамика по реализации дополн</w:t>
            </w:r>
            <w:r w:rsidRPr="00D91FBD">
              <w:t>и</w:t>
            </w:r>
            <w:r w:rsidRPr="00D91FBD">
              <w:t>тельных образовательных программ для работы с одаренными детьми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3</w:t>
            </w:r>
          </w:p>
        </w:tc>
      </w:tr>
      <w:tr w:rsidR="00CD2360" w:rsidRPr="00D91FBD" w:rsidTr="00F0336F">
        <w:trPr>
          <w:trHeight w:val="273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3.3.Результативное использование  в образовательном процессе инновационных технологий и методик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3</w:t>
            </w:r>
          </w:p>
        </w:tc>
      </w:tr>
      <w:tr w:rsidR="00CD2360" w:rsidRPr="00D91FBD" w:rsidTr="00F0336F">
        <w:trPr>
          <w:trHeight w:val="278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3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9</w:t>
            </w:r>
          </w:p>
        </w:tc>
      </w:tr>
      <w:tr w:rsidR="00CD2360" w:rsidRPr="00D91FBD" w:rsidTr="00F0336F">
        <w:trPr>
          <w:trHeight w:val="29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D91FBD">
              <w:t>Организация и реал</w:t>
            </w:r>
            <w:r w:rsidRPr="00D91FBD">
              <w:t>и</w:t>
            </w:r>
            <w:r w:rsidRPr="00D91FBD">
              <w:t>зация социальных м</w:t>
            </w:r>
            <w:r w:rsidRPr="00D91FBD">
              <w:t>е</w:t>
            </w:r>
            <w:r w:rsidRPr="00D91FBD">
              <w:t>роприятий,  программ и взаимодействие с родителями восп</w:t>
            </w:r>
            <w:r w:rsidRPr="00D91FBD">
              <w:t>и</w:t>
            </w:r>
            <w:r w:rsidRPr="00D91FBD">
              <w:t xml:space="preserve">танников:            </w:t>
            </w:r>
          </w:p>
          <w:p w:rsidR="00CD2360" w:rsidRPr="00D91FBD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D91FBD">
              <w:t xml:space="preserve">-по сохранению и укреплению здоровья детей; </w:t>
            </w:r>
          </w:p>
          <w:p w:rsidR="00CD2360" w:rsidRPr="00D91FBD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D91FBD">
              <w:t xml:space="preserve">-по физкультурно-оздоровительной и спортивной работе; 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-работа с детьми из социально-неблагополучных с</w:t>
            </w:r>
            <w:r w:rsidRPr="00D91FBD">
              <w:t>е</w:t>
            </w:r>
            <w:r w:rsidRPr="00D91FBD">
              <w:t>мей;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-иные мероприятия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4.1.Участие в подготовке творческих и социально ориентированных мероприятий информационно-разъяснительной направленности на базе дошкольной образовательной организации, с целью профилактики, пропаганды семейных ценностей, здорового образа жизни и повышения качества услуг дошкольного о</w:t>
            </w:r>
            <w:r w:rsidRPr="00D91FBD">
              <w:t>б</w:t>
            </w:r>
            <w:r w:rsidRPr="00D91FBD">
              <w:t>разования  и воспитания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10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4.2.</w:t>
            </w:r>
            <w:r>
              <w:t>П</w:t>
            </w:r>
            <w:r w:rsidRPr="00D91FBD">
              <w:t>роведени</w:t>
            </w:r>
            <w:r>
              <w:t xml:space="preserve">е </w:t>
            </w:r>
            <w:r w:rsidRPr="00D91FBD">
              <w:t xml:space="preserve"> работы консультативного клуба (пункт) и иных вариативных форм дошкольного обр</w:t>
            </w:r>
            <w:r w:rsidRPr="00D91FBD">
              <w:t>а</w:t>
            </w:r>
            <w:r w:rsidRPr="00D91FBD">
              <w:t>зования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4.3.</w:t>
            </w:r>
            <w:r>
              <w:t>П</w:t>
            </w:r>
            <w:r w:rsidRPr="00D91FBD">
              <w:t>роведени</w:t>
            </w:r>
            <w:r>
              <w:t>е</w:t>
            </w:r>
            <w:r w:rsidRPr="00D91FBD">
              <w:t xml:space="preserve"> профилактической работы по здор</w:t>
            </w:r>
            <w:r w:rsidRPr="00D91FBD">
              <w:t>о</w:t>
            </w:r>
            <w:r w:rsidRPr="00D91FBD">
              <w:t>вому образу жизни, снижению заболеваемости  и сл</w:t>
            </w:r>
            <w:r w:rsidRPr="00D91FBD">
              <w:t>у</w:t>
            </w:r>
            <w:r w:rsidRPr="00D91FBD">
              <w:t>чаев травматизма воспитанников, использованию здоровьесберегающих технологий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4.4.</w:t>
            </w:r>
            <w:r>
              <w:t>П</w:t>
            </w:r>
            <w:r w:rsidRPr="00D91FBD">
              <w:t>роведени</w:t>
            </w:r>
            <w:r>
              <w:t>е</w:t>
            </w:r>
            <w:r w:rsidRPr="00D91FBD">
              <w:t xml:space="preserve"> работы с детьми из социально - н</w:t>
            </w:r>
            <w:r w:rsidRPr="00D91FBD">
              <w:t>е</w:t>
            </w:r>
            <w:r w:rsidRPr="00D91FBD">
              <w:t>благополучных семей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1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4.5.</w:t>
            </w:r>
            <w:r>
              <w:t>Р</w:t>
            </w:r>
            <w:r w:rsidRPr="00D91FBD">
              <w:t>еализаци</w:t>
            </w:r>
            <w:r>
              <w:t>я</w:t>
            </w:r>
            <w:r w:rsidRPr="00D91FBD">
              <w:t xml:space="preserve"> коррекционн</w:t>
            </w:r>
            <w:proofErr w:type="gramStart"/>
            <w:r w:rsidRPr="00D91FBD">
              <w:t>о-</w:t>
            </w:r>
            <w:proofErr w:type="gramEnd"/>
            <w:r w:rsidRPr="00D91FBD">
              <w:t xml:space="preserve"> развивающих пр</w:t>
            </w:r>
            <w:r w:rsidRPr="00D91FBD">
              <w:t>о</w:t>
            </w:r>
            <w:r w:rsidRPr="00D91FBD">
              <w:t xml:space="preserve">грамм, программ  для детей с </w:t>
            </w:r>
            <w:r>
              <w:t>ОВЗ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D91FBD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4. 6.Отсутствие обоснованных жалоб со стороны р</w:t>
            </w:r>
            <w:r w:rsidRPr="00D91FBD">
              <w:t>о</w:t>
            </w:r>
            <w:r w:rsidRPr="00D91FBD">
              <w:t>дителей на качество оказания образовательных услуг и воспитания детей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D91FBD" w:rsidTr="00F0336F">
        <w:trPr>
          <w:trHeight w:val="301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4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19</w:t>
            </w:r>
          </w:p>
        </w:tc>
      </w:tr>
      <w:tr w:rsidR="00CD2360" w:rsidRPr="00D91FBD" w:rsidTr="00F0336F">
        <w:trPr>
          <w:trHeight w:val="508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Участие  детей в  ко</w:t>
            </w:r>
            <w:r w:rsidRPr="00D91FBD">
              <w:t>н</w:t>
            </w:r>
            <w:r w:rsidRPr="00D91FBD">
              <w:t>курсах, соревнован</w:t>
            </w:r>
            <w:r w:rsidRPr="00D91FBD">
              <w:t>и</w:t>
            </w:r>
            <w:r w:rsidRPr="00D91FBD">
              <w:t>ях, выставках и др</w:t>
            </w:r>
            <w:r w:rsidRPr="00D91FBD">
              <w:t>у</w:t>
            </w:r>
            <w:r w:rsidRPr="00D91FBD">
              <w:t xml:space="preserve">гих мероприятиях </w:t>
            </w:r>
            <w:r w:rsidRPr="00D91FBD">
              <w:lastRenderedPageBreak/>
              <w:t>различного уровня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lastRenderedPageBreak/>
              <w:t>5.1.</w:t>
            </w:r>
            <w:r>
              <w:t xml:space="preserve">Участие </w:t>
            </w:r>
            <w:r w:rsidRPr="00D91FBD">
              <w:t xml:space="preserve"> воспитанников в  соревнованиях, ко</w:t>
            </w:r>
            <w:r w:rsidRPr="00D91FBD">
              <w:t>н</w:t>
            </w:r>
            <w:r w:rsidRPr="00D91FBD">
              <w:t>курсных мероприятиях художественно-эстетической, патриотической, спортивной направленности подг</w:t>
            </w:r>
            <w:r w:rsidRPr="00D91FBD">
              <w:t>о</w:t>
            </w:r>
            <w:r w:rsidRPr="00D91FBD">
              <w:t xml:space="preserve">товленных воспитателем (в сравнении с предыдущим </w:t>
            </w:r>
            <w:r w:rsidRPr="00D91FBD">
              <w:lastRenderedPageBreak/>
              <w:t>периодом),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</w:tr>
      <w:tr w:rsidR="00CD2360" w:rsidRPr="00D91FBD" w:rsidTr="00F0336F">
        <w:trPr>
          <w:trHeight w:val="2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-дошкольной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D91FBD" w:rsidTr="00F0336F">
        <w:trPr>
          <w:trHeight w:val="2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D91FBD" w:rsidTr="00F0336F">
        <w:trPr>
          <w:trHeight w:val="318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-края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D91FBD" w:rsidTr="00F0336F">
        <w:trPr>
          <w:trHeight w:val="261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5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9</w:t>
            </w:r>
          </w:p>
        </w:tc>
      </w:tr>
      <w:tr w:rsidR="00CD2360" w:rsidRPr="00D91FBD" w:rsidTr="00F0336F">
        <w:trPr>
          <w:trHeight w:val="634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>
              <w:t>У</w:t>
            </w:r>
            <w:r w:rsidRPr="00D91FBD">
              <w:t>частие в коллекти</w:t>
            </w:r>
            <w:r w:rsidRPr="00D91FBD">
              <w:t>в</w:t>
            </w:r>
            <w:r w:rsidRPr="00D91FBD">
              <w:t>ных педагогических проектах и наличие наград (грамот) по р</w:t>
            </w:r>
            <w:r w:rsidRPr="00D91FBD">
              <w:t>е</w:t>
            </w:r>
            <w:r w:rsidRPr="00D91FBD">
              <w:t>зультатам педагогич</w:t>
            </w:r>
            <w:r w:rsidRPr="00D91FBD">
              <w:t>е</w:t>
            </w:r>
            <w:r w:rsidRPr="00D91FBD">
              <w:t>ской деятельности в отчетном периоде</w:t>
            </w: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6.1.Участие в конкурсах, программах, инновацио</w:t>
            </w:r>
            <w:r w:rsidRPr="00D91FBD">
              <w:t>н</w:t>
            </w:r>
            <w:r w:rsidRPr="00D91FBD">
              <w:t>ных проектах, грантах профессионального мастерства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D91FBD" w:rsidTr="00F0336F">
        <w:trPr>
          <w:trHeight w:val="265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 xml:space="preserve">6.2.Участие в педагогических чтениях, семинарах, </w:t>
            </w:r>
            <w:r>
              <w:t xml:space="preserve">открытых занятиях, мастер классов, </w:t>
            </w:r>
            <w:r w:rsidRPr="00D91FBD">
              <w:t>конференциях, методических объединениях,  на различных уровнях,  обобщение и распространение собственного педаг</w:t>
            </w:r>
            <w:r w:rsidRPr="00D91FBD">
              <w:t>о</w:t>
            </w:r>
            <w:r w:rsidRPr="00D91FBD">
              <w:t>гического опыта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11</w:t>
            </w:r>
          </w:p>
        </w:tc>
      </w:tr>
      <w:tr w:rsidR="00CD2360" w:rsidRPr="00D91FBD" w:rsidTr="00F0336F">
        <w:trPr>
          <w:trHeight w:val="265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6.3.Наличие грамот (наград) за вклад в реализацию основной образовательной программы  дошкольного образования, за текущий период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3</w:t>
            </w:r>
          </w:p>
        </w:tc>
      </w:tr>
      <w:tr w:rsidR="00CD2360" w:rsidRPr="00D91FBD" w:rsidTr="00F0336F">
        <w:trPr>
          <w:trHeight w:val="294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6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CD2360" w:rsidRPr="00D91FBD" w:rsidTr="00F0336F">
        <w:trPr>
          <w:trHeight w:val="385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Создание элементов образовательной и</w:t>
            </w:r>
            <w:r w:rsidRPr="00D91FBD">
              <w:t>н</w:t>
            </w:r>
            <w:r w:rsidRPr="00D91FBD">
              <w:t>фраструктуры орган</w:t>
            </w:r>
            <w:r w:rsidRPr="00D91FBD">
              <w:t>и</w:t>
            </w:r>
            <w:r w:rsidRPr="00D91FBD">
              <w:t>зации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7.1.Соответствие уровня развивающей среды треб</w:t>
            </w:r>
            <w:r w:rsidRPr="00D91FBD">
              <w:t>о</w:t>
            </w:r>
            <w:r w:rsidRPr="00D91FBD">
              <w:t>ваниям дошкольного образования, обновление и</w:t>
            </w:r>
            <w:r w:rsidRPr="00D91FBD">
              <w:t>н</w:t>
            </w:r>
            <w:r w:rsidRPr="00D91FBD">
              <w:t>формационно-методического обеспечения образов</w:t>
            </w:r>
            <w:r w:rsidRPr="00D91FBD">
              <w:t>а</w:t>
            </w:r>
            <w:r w:rsidRPr="00D91FBD">
              <w:t>тельного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D91FBD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7.2.Участие в благоустройстве игровых зон и созд</w:t>
            </w:r>
            <w:r w:rsidRPr="00D91FBD">
              <w:t>а</w:t>
            </w:r>
            <w:r w:rsidRPr="00D91FBD">
              <w:t>нии безопасных условий на территории дошкольной образовательной организации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D91FBD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</w:t>
            </w:r>
            <w:r>
              <w:t>3</w:t>
            </w:r>
            <w:r w:rsidRPr="00D91FBD">
              <w:t>.Использование информационно-коммуникативных технологий для связи с родител</w:t>
            </w:r>
            <w:r w:rsidRPr="00D91FBD">
              <w:t>ь</w:t>
            </w:r>
            <w:r w:rsidRPr="00D91FBD">
              <w:t>ской общественностью (участие в ведении официал</w:t>
            </w:r>
            <w:r w:rsidRPr="00D91FBD">
              <w:t>ь</w:t>
            </w:r>
            <w:r w:rsidRPr="00D91FBD">
              <w:t>ного сайта дошкольной образовательной организ</w:t>
            </w:r>
            <w:r w:rsidRPr="00D91FBD">
              <w:t>а</w:t>
            </w:r>
            <w:r w:rsidRPr="00D91FBD">
              <w:t>ции, СМИ)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7.</w:t>
            </w:r>
            <w:r>
              <w:t>4</w:t>
            </w:r>
            <w:r w:rsidRPr="00D91FBD">
              <w:t xml:space="preserve">.Наличие   цифровых образовательных ресурсов и технологий  нового поколения в образовательном процессе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D91FBD" w:rsidTr="00F0336F">
        <w:trPr>
          <w:trHeight w:val="286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7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20</w:t>
            </w:r>
          </w:p>
        </w:tc>
      </w:tr>
      <w:tr w:rsidR="00CD2360" w:rsidRPr="00D91FBD" w:rsidTr="00F0336F">
        <w:trPr>
          <w:trHeight w:val="230"/>
        </w:trPr>
        <w:tc>
          <w:tcPr>
            <w:tcW w:w="5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8.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Уровень состояния исполнительской ди</w:t>
            </w:r>
            <w:r w:rsidRPr="00D91FBD">
              <w:t>с</w:t>
            </w:r>
            <w:r w:rsidRPr="00D91FBD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>8.1.Качественная и своевременная сдача отчетов, св</w:t>
            </w:r>
            <w:r w:rsidRPr="00D91FBD">
              <w:t>е</w:t>
            </w:r>
            <w:r w:rsidRPr="00D91FBD">
              <w:t>дений и документов в соответствии с нормативными актами и организационно-распорядительными док</w:t>
            </w:r>
            <w:r w:rsidRPr="00D91FBD">
              <w:t>у</w:t>
            </w:r>
            <w:r w:rsidRPr="00D91FBD">
              <w:t>ментами дошкольной образовательной организации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</w:pPr>
            <w:r w:rsidRPr="00D91FBD">
              <w:t>5</w:t>
            </w:r>
          </w:p>
        </w:tc>
      </w:tr>
      <w:tr w:rsidR="00CD2360" w:rsidRPr="00D91FBD" w:rsidTr="00F0336F">
        <w:trPr>
          <w:trHeight w:val="2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8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5</w:t>
            </w:r>
          </w:p>
        </w:tc>
      </w:tr>
      <w:tr w:rsidR="00CD2360" w:rsidRPr="00D91FBD" w:rsidTr="00F0336F">
        <w:trPr>
          <w:trHeight w:val="230"/>
        </w:trPr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rPr>
                <w:b/>
              </w:rPr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91FBD">
              <w:rPr>
                <w:b/>
              </w:rPr>
              <w:t>Итого по всем критериям для воспитателя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100</w:t>
            </w:r>
          </w:p>
        </w:tc>
      </w:tr>
      <w:tr w:rsidR="00CD2360" w:rsidRPr="00D91FBD" w:rsidTr="00F0336F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91FBD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91FBD">
              <w:rPr>
                <w:b/>
              </w:rPr>
              <w:t>Музыкальный руководитель</w:t>
            </w:r>
          </w:p>
        </w:tc>
      </w:tr>
      <w:tr w:rsidR="00CD2360" w:rsidRPr="00106E36" w:rsidTr="00F0336F">
        <w:trPr>
          <w:trHeight w:val="69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 w:rsidRPr="00106E36">
              <w:t>Реализация дополн</w:t>
            </w:r>
            <w:r w:rsidRPr="00106E36">
              <w:t>и</w:t>
            </w:r>
            <w:r w:rsidRPr="00106E36">
              <w:t>тельных проектов</w:t>
            </w:r>
            <w:r>
              <w:t xml:space="preserve">  и авторских программ в дошкольной образ</w:t>
            </w:r>
            <w:r>
              <w:t>о</w:t>
            </w:r>
            <w:r>
              <w:t>вательной деятельн</w:t>
            </w:r>
            <w:r>
              <w:t>о</w:t>
            </w:r>
            <w:r>
              <w:t>сти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1.</w:t>
            </w:r>
            <w:r w:rsidRPr="00DA5695">
              <w:t>1.</w:t>
            </w:r>
            <w:r w:rsidRPr="00D91FBD">
              <w:t xml:space="preserve"> Участие в</w:t>
            </w:r>
            <w:r>
              <w:t xml:space="preserve"> создании</w:t>
            </w:r>
            <w:r w:rsidRPr="00D91FBD">
              <w:t xml:space="preserve"> дополнительных проект</w:t>
            </w:r>
            <w:r>
              <w:t>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8</w:t>
            </w:r>
          </w:p>
        </w:tc>
      </w:tr>
      <w:tr w:rsidR="00CD2360" w:rsidRPr="00106E36" w:rsidTr="00F0336F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 w:rsidRPr="00D91FBD">
              <w:t>1.2.</w:t>
            </w:r>
            <w:r>
              <w:t xml:space="preserve"> Наличие</w:t>
            </w:r>
            <w:r w:rsidRPr="00D91FBD">
              <w:t xml:space="preserve"> авторских программ дошкольного  обр</w:t>
            </w:r>
            <w:r w:rsidRPr="00D91FBD">
              <w:t>а</w:t>
            </w:r>
            <w:r w:rsidRPr="00D91FBD">
              <w:t>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4</w:t>
            </w:r>
          </w:p>
        </w:tc>
      </w:tr>
      <w:tr w:rsidR="00CD2360" w:rsidRPr="00106E36" w:rsidTr="00F0336F"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1 критерию</w:t>
            </w:r>
          </w:p>
          <w:p w:rsidR="00F0336F" w:rsidRPr="00DA5695" w:rsidRDefault="00F0336F" w:rsidP="00CD2360">
            <w:pPr>
              <w:tabs>
                <w:tab w:val="left" w:pos="3178"/>
              </w:tabs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A569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CD2360" w:rsidRPr="00106E36" w:rsidTr="00F0336F">
        <w:trPr>
          <w:trHeight w:val="416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Default="00CD2360" w:rsidP="00CD2360">
            <w:pPr>
              <w:tabs>
                <w:tab w:val="left" w:pos="3178"/>
              </w:tabs>
            </w:pPr>
            <w:r>
              <w:t>Системные</w:t>
            </w:r>
            <w:r w:rsidRPr="00106E36">
              <w:t xml:space="preserve"> исслед</w:t>
            </w:r>
            <w:r w:rsidRPr="00106E36">
              <w:t>о</w:t>
            </w:r>
            <w:r w:rsidRPr="00106E36">
              <w:t>вани</w:t>
            </w:r>
            <w:r w:rsidR="00F0336F">
              <w:t>я и опытно-экспери</w:t>
            </w:r>
            <w:r>
              <w:t>ментальная деятельность, мон</w:t>
            </w:r>
            <w:r>
              <w:t>и</w:t>
            </w:r>
            <w:r>
              <w:lastRenderedPageBreak/>
              <w:t>торинги</w:t>
            </w:r>
            <w:r w:rsidR="00F0336F">
              <w:t xml:space="preserve"> </w:t>
            </w:r>
            <w:r>
              <w:t>индивид</w:t>
            </w:r>
            <w:r>
              <w:t>у</w:t>
            </w:r>
            <w:r>
              <w:t xml:space="preserve">альных достижений воспитанников </w:t>
            </w:r>
          </w:p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lastRenderedPageBreak/>
              <w:t>2.1.</w:t>
            </w:r>
            <w:r>
              <w:t xml:space="preserve">Проведение </w:t>
            </w:r>
            <w:r w:rsidRPr="00D91FBD">
              <w:t xml:space="preserve"> мониторинг</w:t>
            </w:r>
            <w:r>
              <w:t>а</w:t>
            </w:r>
            <w:r w:rsidRPr="00D91FBD">
              <w:t xml:space="preserve"> реализации федерал</w:t>
            </w:r>
            <w:r w:rsidRPr="00D91FBD">
              <w:t>ь</w:t>
            </w:r>
            <w:r w:rsidRPr="00D91FBD">
              <w:t>ного государственного стандарта дошкольного обр</w:t>
            </w:r>
            <w:r w:rsidRPr="00D91FBD">
              <w:t>а</w:t>
            </w:r>
            <w:r w:rsidRPr="00D91FBD">
              <w:t>зования (</w:t>
            </w:r>
            <w:r>
              <w:t xml:space="preserve">в размере 100% </w:t>
            </w:r>
            <w:r w:rsidRPr="00D91FBD">
              <w:t>от общего числа воспита</w:t>
            </w:r>
            <w:r w:rsidRPr="00D91FBD">
              <w:t>н</w:t>
            </w:r>
            <w:r w:rsidRPr="00D91FBD">
              <w:t>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5</w:t>
            </w:r>
          </w:p>
        </w:tc>
      </w:tr>
      <w:tr w:rsidR="00CD2360" w:rsidRPr="00106E36" w:rsidTr="00F0336F">
        <w:trPr>
          <w:trHeight w:val="858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91FBD" w:rsidRDefault="00CD2360" w:rsidP="00CD2360">
            <w:pPr>
              <w:tabs>
                <w:tab w:val="left" w:pos="3178"/>
              </w:tabs>
            </w:pPr>
            <w:r w:rsidRPr="00D91FBD">
              <w:t xml:space="preserve">2.2. </w:t>
            </w:r>
            <w:r>
              <w:t>И</w:t>
            </w:r>
            <w:r w:rsidRPr="00D91FBD">
              <w:t>сследовани</w:t>
            </w:r>
            <w:r>
              <w:t>е</w:t>
            </w:r>
            <w:r w:rsidRPr="00D91FBD">
              <w:t xml:space="preserve">  достижений воспитанников  и планировани</w:t>
            </w:r>
            <w:r>
              <w:t>е</w:t>
            </w:r>
            <w:r w:rsidRPr="00D91FBD">
              <w:t xml:space="preserve">  опытно- экспериментальной деятел</w:t>
            </w:r>
            <w:r w:rsidRPr="00D91FBD">
              <w:t>ь</w:t>
            </w:r>
            <w:r w:rsidRPr="00D91FBD">
              <w:t xml:space="preserve">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5</w:t>
            </w:r>
          </w:p>
        </w:tc>
      </w:tr>
      <w:tr w:rsidR="00CD2360" w:rsidRPr="00106E36" w:rsidTr="00F0336F">
        <w:trPr>
          <w:trHeight w:val="299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A5695">
              <w:rPr>
                <w:b/>
              </w:rPr>
              <w:t>10</w:t>
            </w:r>
          </w:p>
        </w:tc>
      </w:tr>
      <w:tr w:rsidR="00CD2360" w:rsidRPr="00106E36" w:rsidTr="00F0336F">
        <w:trPr>
          <w:trHeight w:val="779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Default="00CD2360" w:rsidP="00CD2360">
            <w:pPr>
              <w:tabs>
                <w:tab w:val="left" w:pos="3178"/>
              </w:tabs>
            </w:pPr>
            <w:r w:rsidRPr="00106E36">
              <w:t>Динамика индивид</w:t>
            </w:r>
            <w:r w:rsidRPr="00106E36">
              <w:t>у</w:t>
            </w:r>
            <w:r w:rsidRPr="00106E36">
              <w:t>альных результатов</w:t>
            </w:r>
            <w:r>
              <w:t xml:space="preserve"> реализации основной образовательной пр</w:t>
            </w:r>
            <w:r>
              <w:t>о</w:t>
            </w:r>
            <w:r>
              <w:t>граммы (музыкал</w:t>
            </w:r>
            <w:r>
              <w:t>ь</w:t>
            </w:r>
            <w:r>
              <w:t xml:space="preserve">ной)  дошкольного образования </w:t>
            </w:r>
          </w:p>
          <w:p w:rsidR="00CD2360" w:rsidRDefault="00CD2360" w:rsidP="00CD2360">
            <w:pPr>
              <w:tabs>
                <w:tab w:val="left" w:pos="3178"/>
              </w:tabs>
            </w:pPr>
          </w:p>
          <w:p w:rsidR="00CD2360" w:rsidRDefault="00CD2360" w:rsidP="00CD2360">
            <w:pPr>
              <w:tabs>
                <w:tab w:val="left" w:pos="3178"/>
              </w:tabs>
            </w:pPr>
          </w:p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3.</w:t>
            </w:r>
            <w:r w:rsidRPr="00DA5695">
              <w:t>1.Положительная динамика  освоения воспитанн</w:t>
            </w:r>
            <w:r w:rsidRPr="00DA5695">
              <w:t>и</w:t>
            </w:r>
            <w:r w:rsidRPr="00DA5695">
              <w:t xml:space="preserve">ками </w:t>
            </w:r>
            <w:r>
              <w:t xml:space="preserve">музыкальной </w:t>
            </w:r>
            <w:r w:rsidRPr="00DA5695">
              <w:t>образовательной программы д</w:t>
            </w:r>
            <w:r w:rsidRPr="00DA5695">
              <w:t>о</w:t>
            </w:r>
            <w:r w:rsidRPr="00DA5695">
              <w:t>школьного образования, в сравнении с предыдущим периодом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3</w:t>
            </w:r>
          </w:p>
        </w:tc>
      </w:tr>
      <w:tr w:rsidR="00CD2360" w:rsidRPr="00106E36" w:rsidTr="00F0336F">
        <w:trPr>
          <w:trHeight w:val="273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3.</w:t>
            </w:r>
            <w:r w:rsidRPr="00DA5695">
              <w:t>2.</w:t>
            </w:r>
            <w:r>
              <w:t>Положительная динамика по р</w:t>
            </w:r>
            <w:r w:rsidRPr="00DA5695">
              <w:t>еализаци</w:t>
            </w:r>
            <w:r>
              <w:t>и</w:t>
            </w:r>
            <w:r w:rsidRPr="00DA5695">
              <w:t xml:space="preserve"> дополн</w:t>
            </w:r>
            <w:r w:rsidRPr="00DA5695">
              <w:t>и</w:t>
            </w:r>
            <w:r w:rsidRPr="00DA5695">
              <w:t xml:space="preserve">тельных </w:t>
            </w:r>
            <w:r>
              <w:t xml:space="preserve">музыкальных </w:t>
            </w:r>
            <w:r w:rsidRPr="00DA5695">
              <w:t>образовательных программ для работы с одаренными детьми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106E36" w:rsidTr="00F0336F">
        <w:trPr>
          <w:trHeight w:val="58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C56D5B" w:rsidRDefault="00CD2360" w:rsidP="00CD2360">
            <w:pPr>
              <w:tabs>
                <w:tab w:val="left" w:pos="3178"/>
              </w:tabs>
            </w:pPr>
            <w:r>
              <w:t>3.</w:t>
            </w:r>
            <w:r w:rsidRPr="00C56D5B">
              <w:t>3.Результативное использование  в образовательном процессе инновационных технологий и методик м</w:t>
            </w:r>
            <w:r w:rsidRPr="00C56D5B">
              <w:t>у</w:t>
            </w:r>
            <w:r w:rsidRPr="00C56D5B">
              <w:t>зыкального воспитания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3</w:t>
            </w:r>
          </w:p>
        </w:tc>
      </w:tr>
      <w:tr w:rsidR="00CD2360" w:rsidRPr="00106E36" w:rsidTr="00F0336F">
        <w:trPr>
          <w:trHeight w:val="278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3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2360" w:rsidRPr="00106E36" w:rsidTr="00F0336F">
        <w:trPr>
          <w:trHeight w:val="29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106E36">
              <w:t>Организация и реал</w:t>
            </w:r>
            <w:r w:rsidRPr="00106E36">
              <w:t>и</w:t>
            </w:r>
            <w:r w:rsidRPr="00106E36">
              <w:t>зация социальных м</w:t>
            </w:r>
            <w:r w:rsidRPr="00106E36">
              <w:t>е</w:t>
            </w:r>
            <w:r w:rsidRPr="00106E36">
              <w:t>роприятий</w:t>
            </w:r>
            <w:r>
              <w:t>,</w:t>
            </w:r>
            <w:r w:rsidRPr="00106E36">
              <w:t xml:space="preserve">  программ</w:t>
            </w:r>
            <w:r>
              <w:t xml:space="preserve"> и взаимодействие с родителями восп</w:t>
            </w:r>
            <w:r>
              <w:t>и</w:t>
            </w:r>
            <w:r>
              <w:t>танников</w:t>
            </w:r>
            <w:r w:rsidRPr="00106E36">
              <w:t xml:space="preserve">:            </w:t>
            </w:r>
          </w:p>
          <w:p w:rsidR="00CD2360" w:rsidRPr="00106E36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106E36">
              <w:t xml:space="preserve">-по сохранению и укреплению здоровья детей; </w:t>
            </w:r>
          </w:p>
          <w:p w:rsidR="00CD2360" w:rsidRPr="00106E36" w:rsidRDefault="00CD2360" w:rsidP="00CD2360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</w:pPr>
            <w:r w:rsidRPr="00106E36">
              <w:t xml:space="preserve">-по </w:t>
            </w:r>
            <w:r>
              <w:t>музыкальному с</w:t>
            </w:r>
            <w:r>
              <w:t>о</w:t>
            </w:r>
            <w:r>
              <w:t>провождению мер</w:t>
            </w:r>
            <w:r>
              <w:t>о</w:t>
            </w:r>
            <w:r>
              <w:t>приятий творческой и спортивной напра</w:t>
            </w:r>
            <w:r>
              <w:t>в</w:t>
            </w:r>
            <w:r>
              <w:t>ленности</w:t>
            </w:r>
            <w:r w:rsidRPr="00106E36">
              <w:t xml:space="preserve">; </w:t>
            </w:r>
          </w:p>
          <w:p w:rsidR="00CD2360" w:rsidRDefault="00CD2360" w:rsidP="00CD2360">
            <w:pPr>
              <w:tabs>
                <w:tab w:val="left" w:pos="3178"/>
              </w:tabs>
            </w:pPr>
            <w:r w:rsidRPr="00106E36">
              <w:t>-работа с детьми из социально-неблагополучных с</w:t>
            </w:r>
            <w:r w:rsidRPr="00106E36">
              <w:t>е</w:t>
            </w:r>
            <w:r w:rsidRPr="00106E36">
              <w:t>мей</w:t>
            </w:r>
            <w:r>
              <w:t>;</w:t>
            </w:r>
          </w:p>
          <w:p w:rsidR="00CD2360" w:rsidRPr="00106E36" w:rsidRDefault="00CD2360" w:rsidP="00CD2360">
            <w:pPr>
              <w:tabs>
                <w:tab w:val="left" w:pos="3178"/>
              </w:tabs>
            </w:pPr>
            <w:r>
              <w:t>-иные мероприятия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4.</w:t>
            </w:r>
            <w:r w:rsidRPr="00DA5695">
              <w:t xml:space="preserve">1.Участие в подготовке </w:t>
            </w:r>
            <w:r>
              <w:t xml:space="preserve">творческих и </w:t>
            </w:r>
            <w:r w:rsidRPr="00DA5695">
              <w:t>социально ориентированных мероприятий на базе дошкольной образовательной организации по профилактике, пр</w:t>
            </w:r>
            <w:r w:rsidRPr="00DA5695">
              <w:t>о</w:t>
            </w:r>
            <w:r w:rsidRPr="00DA5695">
              <w:t xml:space="preserve">паганде семейных ценностей, здорового образа жизни с целью повышения качества </w:t>
            </w:r>
            <w:r>
              <w:t>у</w:t>
            </w:r>
            <w:r w:rsidRPr="00DA5695">
              <w:t>слуг</w:t>
            </w:r>
            <w:r>
              <w:t xml:space="preserve"> дошкольного о</w:t>
            </w:r>
            <w:r>
              <w:t>б</w:t>
            </w:r>
            <w:r>
              <w:t xml:space="preserve">разования </w:t>
            </w:r>
            <w:r w:rsidRPr="00DA5695">
              <w:t xml:space="preserve"> и воспитания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10</w:t>
            </w:r>
          </w:p>
        </w:tc>
      </w:tr>
      <w:tr w:rsidR="00CD2360" w:rsidRPr="00106E36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4.</w:t>
            </w:r>
            <w:r w:rsidRPr="00DA5695">
              <w:t>2.</w:t>
            </w:r>
            <w:r>
              <w:t>Проведение</w:t>
            </w:r>
            <w:r w:rsidRPr="00DA5695">
              <w:t xml:space="preserve"> работ</w:t>
            </w:r>
            <w:r>
              <w:t>ы</w:t>
            </w:r>
            <w:r w:rsidRPr="00DA5695">
              <w:t xml:space="preserve"> консультативного клуба (пункт) и иных вариативных форм дошкольного обр</w:t>
            </w:r>
            <w:r w:rsidRPr="00DA5695">
              <w:t>а</w:t>
            </w:r>
            <w:r w:rsidRPr="00DA5695">
              <w:t>зования</w:t>
            </w:r>
            <w:r>
              <w:t>,  наличие рекомендаций воспитателям групп и родителям воспитанников по музыкальному разв</w:t>
            </w:r>
            <w:r>
              <w:t>и</w:t>
            </w:r>
            <w:r>
              <w:t>тию и образованию детей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2</w:t>
            </w:r>
          </w:p>
        </w:tc>
      </w:tr>
      <w:tr w:rsidR="00CD2360" w:rsidRPr="00106E36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4.</w:t>
            </w:r>
            <w:r w:rsidRPr="00DA5695">
              <w:t>3.</w:t>
            </w:r>
            <w:r>
              <w:t>П</w:t>
            </w:r>
            <w:r w:rsidRPr="00DA5695">
              <w:t>роведени</w:t>
            </w:r>
            <w:r>
              <w:t>е</w:t>
            </w:r>
            <w:r w:rsidRPr="00DA5695">
              <w:t xml:space="preserve"> профилактической работы по здор</w:t>
            </w:r>
            <w:r w:rsidRPr="00DA5695">
              <w:t>о</w:t>
            </w:r>
            <w:r w:rsidRPr="00DA5695">
              <w:t>вому образу жизни</w:t>
            </w:r>
            <w:r>
              <w:t xml:space="preserve">,  мероприятиях спортивной направленности  и </w:t>
            </w:r>
            <w:r w:rsidRPr="00DA5695">
              <w:t xml:space="preserve"> использовани</w:t>
            </w:r>
            <w:r>
              <w:t>е</w:t>
            </w:r>
            <w:r w:rsidRPr="00DA5695">
              <w:t xml:space="preserve"> здоровьесберег</w:t>
            </w:r>
            <w:r w:rsidRPr="00DA5695">
              <w:t>а</w:t>
            </w:r>
            <w:r w:rsidRPr="00DA5695">
              <w:t>ющих технологий</w:t>
            </w:r>
            <w:r>
              <w:t xml:space="preserve"> (музыкальное сопровождение)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1</w:t>
            </w:r>
          </w:p>
        </w:tc>
      </w:tr>
      <w:tr w:rsidR="00CD2360" w:rsidRPr="00106E36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4.</w:t>
            </w:r>
            <w:r w:rsidRPr="00DA5695">
              <w:t xml:space="preserve">4.Проведение работы </w:t>
            </w:r>
            <w:r>
              <w:t xml:space="preserve">по музыкальному развитию </w:t>
            </w:r>
            <w:r w:rsidRPr="00DA5695">
              <w:t>с детьми из социально - неблагополучных семей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2</w:t>
            </w:r>
          </w:p>
        </w:tc>
      </w:tr>
      <w:tr w:rsidR="00CD2360" w:rsidRPr="00106E36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4.</w:t>
            </w:r>
            <w:r w:rsidRPr="00DA5695">
              <w:t>5.</w:t>
            </w:r>
            <w:r>
              <w:t>Р</w:t>
            </w:r>
            <w:r w:rsidRPr="00DA5695">
              <w:t>еализаци</w:t>
            </w:r>
            <w:r>
              <w:t>я</w:t>
            </w:r>
            <w:r w:rsidRPr="00DA5695">
              <w:t xml:space="preserve"> коррекционн</w:t>
            </w:r>
            <w:proofErr w:type="gramStart"/>
            <w:r w:rsidRPr="00DA5695">
              <w:t>о-</w:t>
            </w:r>
            <w:proofErr w:type="gramEnd"/>
            <w:r w:rsidRPr="00DA5695">
              <w:t xml:space="preserve"> развивающих пр</w:t>
            </w:r>
            <w:r w:rsidRPr="00DA5695">
              <w:t>о</w:t>
            </w:r>
            <w:r w:rsidRPr="00DA5695">
              <w:t>грамм</w:t>
            </w:r>
            <w:r>
              <w:t xml:space="preserve"> и </w:t>
            </w:r>
            <w:r w:rsidRPr="00DA5695">
              <w:t xml:space="preserve"> программ  для детей с </w:t>
            </w:r>
            <w:r>
              <w:t>ОВЗ (музыкальное развитие)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2</w:t>
            </w:r>
          </w:p>
        </w:tc>
      </w:tr>
      <w:tr w:rsidR="00CD2360" w:rsidRPr="00106E36" w:rsidTr="00F0336F">
        <w:trPr>
          <w:trHeight w:val="577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4.</w:t>
            </w:r>
            <w:r w:rsidRPr="00DA5695">
              <w:t>6.Отсутствие обоснованных жалоб со стороны р</w:t>
            </w:r>
            <w:r w:rsidRPr="00DA5695">
              <w:t>о</w:t>
            </w:r>
            <w:r w:rsidRPr="00DA5695">
              <w:t xml:space="preserve">дителей на качество оказания </w:t>
            </w:r>
            <w:r>
              <w:t xml:space="preserve">музыкальных </w:t>
            </w:r>
            <w:r w:rsidRPr="00DA5695">
              <w:t>образов</w:t>
            </w:r>
            <w:r w:rsidRPr="00DA5695">
              <w:t>а</w:t>
            </w:r>
            <w:r w:rsidRPr="00DA5695">
              <w:t>тельных услуг и воспитания детей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2</w:t>
            </w:r>
          </w:p>
        </w:tc>
      </w:tr>
      <w:tr w:rsidR="00CD2360" w:rsidRPr="00106E36" w:rsidTr="00F0336F">
        <w:trPr>
          <w:trHeight w:val="301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4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A5695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CD2360" w:rsidRPr="00106E36" w:rsidTr="00F0336F">
        <w:trPr>
          <w:trHeight w:val="508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Участие  детей в м</w:t>
            </w:r>
            <w:r>
              <w:t>у</w:t>
            </w:r>
            <w:r>
              <w:t>зыкальных</w:t>
            </w:r>
            <w:r w:rsidRPr="00106E36">
              <w:t xml:space="preserve">  конкурсах и др</w:t>
            </w:r>
            <w:r>
              <w:t>угих мероприят</w:t>
            </w:r>
            <w:r>
              <w:t>и</w:t>
            </w:r>
            <w:r>
              <w:t>ях различного уровня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5.</w:t>
            </w:r>
            <w:r w:rsidRPr="00DA5695">
              <w:t>1.У</w:t>
            </w:r>
            <w:r>
              <w:t>частие</w:t>
            </w:r>
            <w:r w:rsidRPr="00DA5695">
              <w:t xml:space="preserve"> воспитанников в   конкурсных меропри</w:t>
            </w:r>
            <w:r w:rsidRPr="00DA5695">
              <w:t>я</w:t>
            </w:r>
            <w:r w:rsidRPr="00DA5695">
              <w:t>тиях художественно-эстетиче</w:t>
            </w:r>
            <w:r>
              <w:t>ской, патриотической и музыкальной</w:t>
            </w:r>
            <w:r w:rsidRPr="00DA5695">
              <w:t xml:space="preserve">  направленности</w:t>
            </w:r>
            <w:r>
              <w:t xml:space="preserve">, </w:t>
            </w:r>
            <w:r w:rsidRPr="00DA5695">
              <w:t xml:space="preserve"> подготовленных </w:t>
            </w:r>
            <w:r>
              <w:t>м</w:t>
            </w:r>
            <w:r>
              <w:t>у</w:t>
            </w:r>
            <w:r>
              <w:t>зыкальным руководителем</w:t>
            </w:r>
            <w:r w:rsidRPr="00DA5695">
              <w:t xml:space="preserve"> (в сравнении с предыд</w:t>
            </w:r>
            <w:r w:rsidRPr="00DA5695">
              <w:t>у</w:t>
            </w:r>
            <w:r w:rsidRPr="00DA5695">
              <w:t>щим периодом),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</w:pPr>
          </w:p>
        </w:tc>
      </w:tr>
      <w:tr w:rsidR="00CD2360" w:rsidRPr="00106E36" w:rsidTr="00F0336F">
        <w:trPr>
          <w:trHeight w:val="2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 w:rsidRPr="00DA5695">
              <w:t>-дошкольной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106E36" w:rsidTr="00F0336F">
        <w:trPr>
          <w:trHeight w:val="2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 w:rsidRPr="00DA5695">
              <w:t>-района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106E36" w:rsidTr="00F0336F">
        <w:trPr>
          <w:trHeight w:val="318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 w:rsidRPr="00DA5695">
              <w:t>-края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>
              <w:t>3</w:t>
            </w:r>
          </w:p>
        </w:tc>
      </w:tr>
      <w:tr w:rsidR="00CD2360" w:rsidRPr="00106E36" w:rsidTr="00F0336F">
        <w:trPr>
          <w:trHeight w:val="261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5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A5695">
              <w:rPr>
                <w:b/>
              </w:rPr>
              <w:t>9</w:t>
            </w:r>
          </w:p>
        </w:tc>
      </w:tr>
      <w:tr w:rsidR="00CD2360" w:rsidRPr="00106E36" w:rsidTr="00F0336F">
        <w:trPr>
          <w:trHeight w:val="923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lastRenderedPageBreak/>
              <w:t>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 w:rsidRPr="00106E36">
              <w:t>Участие в коллекти</w:t>
            </w:r>
            <w:r w:rsidRPr="00106E36">
              <w:t>в</w:t>
            </w:r>
            <w:r w:rsidRPr="00106E36">
              <w:t>ных педагогических проектах</w:t>
            </w:r>
            <w:r>
              <w:t xml:space="preserve"> и наличие наград (грамот) по р</w:t>
            </w:r>
            <w:r>
              <w:t>е</w:t>
            </w:r>
            <w:r>
              <w:t>зультатам педагогич</w:t>
            </w:r>
            <w:r>
              <w:t>е</w:t>
            </w:r>
            <w:r>
              <w:t>ской деятельности в отчетном периоде</w:t>
            </w:r>
          </w:p>
          <w:p w:rsidR="00CD2360" w:rsidRDefault="00CD2360" w:rsidP="00CD2360">
            <w:pPr>
              <w:tabs>
                <w:tab w:val="left" w:pos="3178"/>
              </w:tabs>
            </w:pPr>
          </w:p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6.</w:t>
            </w:r>
            <w:r w:rsidRPr="00DA5695">
              <w:t>1.Участие в конкурсах, программах, и</w:t>
            </w:r>
            <w:r>
              <w:t>нновацио</w:t>
            </w:r>
            <w:r>
              <w:t>н</w:t>
            </w:r>
            <w:r>
              <w:t xml:space="preserve">ных проектах, грантах </w:t>
            </w:r>
            <w:r w:rsidRPr="00DA5695">
              <w:t xml:space="preserve"> профессионального масте</w:t>
            </w:r>
            <w:r w:rsidRPr="00DA5695">
              <w:t>р</w:t>
            </w:r>
            <w:r w:rsidRPr="00DA5695">
              <w:t>ства,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106E36" w:rsidTr="00F0336F">
        <w:trPr>
          <w:trHeight w:val="265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6.</w:t>
            </w:r>
            <w:r w:rsidRPr="00DA5695">
              <w:t xml:space="preserve">2.Участие в педагогических  семинарах, </w:t>
            </w:r>
            <w:r>
              <w:t xml:space="preserve">открытых занятиях, мастер классов, </w:t>
            </w:r>
            <w:r w:rsidRPr="00DA5695">
              <w:t>конференциях, методич</w:t>
            </w:r>
            <w:r w:rsidRPr="00DA5695">
              <w:t>е</w:t>
            </w:r>
            <w:r w:rsidRPr="00DA5695">
              <w:t>ских объединениях  на различных уровнях,  обобщ</w:t>
            </w:r>
            <w:r w:rsidRPr="00DA5695">
              <w:t>е</w:t>
            </w:r>
            <w:r w:rsidRPr="00DA5695">
              <w:t>ние и распространение собственного педагогического опыта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9</w:t>
            </w:r>
          </w:p>
        </w:tc>
      </w:tr>
      <w:tr w:rsidR="00CD2360" w:rsidRPr="00106E36" w:rsidTr="00F0336F">
        <w:trPr>
          <w:trHeight w:val="265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6.</w:t>
            </w:r>
            <w:r w:rsidRPr="00DA5695">
              <w:t>3.Наличие грамот (наград) за вклад в реализацию основной образовательной программы  дошкольного образования, за текущий период на уровне: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3</w:t>
            </w:r>
          </w:p>
        </w:tc>
      </w:tr>
      <w:tr w:rsidR="00CD2360" w:rsidRPr="00106E36" w:rsidTr="00F0336F">
        <w:trPr>
          <w:trHeight w:val="294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6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A5695">
              <w:rPr>
                <w:b/>
              </w:rPr>
              <w:t>14</w:t>
            </w:r>
          </w:p>
        </w:tc>
      </w:tr>
      <w:tr w:rsidR="00CD2360" w:rsidRPr="00106E36" w:rsidTr="00F0336F">
        <w:trPr>
          <w:trHeight w:val="385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 w:rsidRPr="00106E36">
              <w:t>Создание элементов образовательной и</w:t>
            </w:r>
            <w:r w:rsidRPr="00106E36">
              <w:t>н</w:t>
            </w:r>
            <w:r w:rsidRPr="00106E36">
              <w:t>фраструктуры</w:t>
            </w:r>
            <w:r>
              <w:t xml:space="preserve"> орган</w:t>
            </w:r>
            <w:r>
              <w:t>и</w:t>
            </w:r>
            <w:r>
              <w:t>зации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7.1</w:t>
            </w:r>
            <w:r w:rsidRPr="00DA5695">
              <w:t>.Соответствие уровня развивающей среды треб</w:t>
            </w:r>
            <w:r w:rsidRPr="00DA5695">
              <w:t>о</w:t>
            </w:r>
            <w:r w:rsidRPr="00DA5695">
              <w:t>ваниям дошкольного образования, обновление и</w:t>
            </w:r>
            <w:r w:rsidRPr="00DA5695">
              <w:t>н</w:t>
            </w:r>
            <w:r w:rsidRPr="00DA5695">
              <w:t>формационно-методического обеспечения образов</w:t>
            </w:r>
            <w:r w:rsidRPr="00DA5695">
              <w:t>а</w:t>
            </w:r>
            <w:r w:rsidRPr="00DA5695">
              <w:t>тельного процесса</w:t>
            </w:r>
            <w:r>
              <w:t xml:space="preserve">, в части музыкального развития детей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8</w:t>
            </w:r>
          </w:p>
        </w:tc>
      </w:tr>
      <w:tr w:rsidR="00CD2360" w:rsidRPr="00106E36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7.</w:t>
            </w:r>
            <w:r w:rsidRPr="00DA5695">
              <w:t xml:space="preserve">2.Участие в </w:t>
            </w:r>
            <w:r>
              <w:t>оформлении</w:t>
            </w:r>
            <w:r w:rsidR="00014296">
              <w:t xml:space="preserve"> </w:t>
            </w:r>
            <w:r>
              <w:t>музыкального зала</w:t>
            </w:r>
            <w:r w:rsidRPr="00DA5695">
              <w:t xml:space="preserve"> и с</w:t>
            </w:r>
            <w:r w:rsidRPr="00DA5695">
              <w:t>о</w:t>
            </w:r>
            <w:r w:rsidRPr="00DA5695">
              <w:t xml:space="preserve">здании </w:t>
            </w:r>
            <w:r>
              <w:t xml:space="preserve">комфортных и </w:t>
            </w:r>
            <w:r w:rsidRPr="00DA5695">
              <w:t xml:space="preserve">безопасных условий на </w:t>
            </w:r>
            <w:r>
              <w:t xml:space="preserve">его </w:t>
            </w:r>
            <w:r w:rsidRPr="00DA5695">
              <w:t xml:space="preserve">территории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8</w:t>
            </w:r>
          </w:p>
        </w:tc>
      </w:tr>
      <w:tr w:rsidR="00CD2360" w:rsidRPr="00106E36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7.3</w:t>
            </w:r>
            <w:r w:rsidRPr="00DA5695">
              <w:t>.Использование информационно-коммуникативных технологий для связи с родител</w:t>
            </w:r>
            <w:r w:rsidRPr="00DA5695">
              <w:t>ь</w:t>
            </w:r>
            <w:r w:rsidRPr="00DA5695">
              <w:t>ской общественностью (участие в ведении официал</w:t>
            </w:r>
            <w:r w:rsidRPr="00DA5695">
              <w:t>ь</w:t>
            </w:r>
            <w:r w:rsidRPr="00DA5695">
              <w:t>ного сайта дошкольной образовательной организ</w:t>
            </w:r>
            <w:r w:rsidRPr="00DA5695">
              <w:t>а</w:t>
            </w:r>
            <w:r w:rsidRPr="00DA5695">
              <w:t>ции, СМИ)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106E36" w:rsidTr="00F0336F">
        <w:trPr>
          <w:trHeight w:val="1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7.4</w:t>
            </w:r>
            <w:r w:rsidRPr="00DA5695">
              <w:t>.Наличие   цифровых образовательных ресурсов и технологий  нового поколения в</w:t>
            </w:r>
            <w:r>
              <w:t xml:space="preserve"> музыкальном сопр</w:t>
            </w:r>
            <w:r>
              <w:t>о</w:t>
            </w:r>
            <w:r>
              <w:t>вождении</w:t>
            </w:r>
            <w:r w:rsidRPr="00DA5695">
              <w:t xml:space="preserve"> образовательно</w:t>
            </w:r>
            <w:r>
              <w:t>го</w:t>
            </w:r>
            <w:r w:rsidRPr="00DA5695">
              <w:t xml:space="preserve"> процесс</w:t>
            </w:r>
            <w:r>
              <w:t>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084955" w:rsidRDefault="00CD2360" w:rsidP="00CD2360">
            <w:pPr>
              <w:tabs>
                <w:tab w:val="left" w:pos="3178"/>
              </w:tabs>
              <w:jc w:val="center"/>
            </w:pPr>
            <w:r w:rsidRPr="00084955">
              <w:t>2</w:t>
            </w:r>
          </w:p>
        </w:tc>
      </w:tr>
      <w:tr w:rsidR="00CD2360" w:rsidRPr="00106E36" w:rsidTr="00F0336F">
        <w:trPr>
          <w:trHeight w:val="286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DA5695">
              <w:rPr>
                <w:b/>
              </w:rPr>
              <w:t>Итого по 7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 w:rsidRPr="00DA5695">
              <w:rPr>
                <w:b/>
              </w:rPr>
              <w:t>20</w:t>
            </w:r>
          </w:p>
        </w:tc>
      </w:tr>
      <w:tr w:rsidR="00CD2360" w:rsidRPr="00106E36" w:rsidTr="00F0336F">
        <w:trPr>
          <w:trHeight w:val="230"/>
        </w:trPr>
        <w:tc>
          <w:tcPr>
            <w:tcW w:w="5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>
              <w:t>8.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  <w:r w:rsidRPr="00106E36">
              <w:t>Уровень состояния исполнительской ди</w:t>
            </w:r>
            <w:r w:rsidRPr="00106E36">
              <w:t>с</w:t>
            </w:r>
            <w:r w:rsidRPr="00106E36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DA5695" w:rsidRDefault="00CD2360" w:rsidP="00CD2360">
            <w:pPr>
              <w:tabs>
                <w:tab w:val="left" w:pos="3178"/>
              </w:tabs>
            </w:pPr>
            <w:r>
              <w:t>8.</w:t>
            </w:r>
            <w:r w:rsidRPr="00DA5695">
              <w:t>1.Качественная и своевременная сдача отчетов, св</w:t>
            </w:r>
            <w:r w:rsidRPr="00DA5695">
              <w:t>е</w:t>
            </w:r>
            <w:r w:rsidRPr="00DA5695">
              <w:t>дений и документов в соответствии с нормативными актами и организационно-распорядительными док</w:t>
            </w:r>
            <w:r w:rsidRPr="00DA5695">
              <w:t>у</w:t>
            </w:r>
            <w:r w:rsidRPr="00DA5695">
              <w:t>ментами дошкольной образовательной организации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60" w:rsidRPr="00DA5695" w:rsidRDefault="00CD2360" w:rsidP="00CD2360">
            <w:pPr>
              <w:tabs>
                <w:tab w:val="left" w:pos="3178"/>
              </w:tabs>
              <w:jc w:val="center"/>
            </w:pPr>
            <w:r w:rsidRPr="00DA5695">
              <w:t>5</w:t>
            </w:r>
          </w:p>
        </w:tc>
      </w:tr>
      <w:tr w:rsidR="00CD2360" w:rsidRPr="00106E36" w:rsidTr="00F0336F">
        <w:trPr>
          <w:trHeight w:val="23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rPr>
                <w:b/>
              </w:rPr>
            </w:pPr>
            <w:r>
              <w:rPr>
                <w:b/>
              </w:rPr>
              <w:t>Итого по 8</w:t>
            </w:r>
            <w:r w:rsidRPr="00106E36">
              <w:rPr>
                <w:b/>
              </w:rPr>
              <w:t xml:space="preserve"> критерию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2360" w:rsidRPr="00106E36" w:rsidTr="00F0336F">
        <w:trPr>
          <w:trHeight w:val="230"/>
        </w:trPr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rPr>
                <w:b/>
              </w:rPr>
            </w:pPr>
          </w:p>
        </w:tc>
        <w:tc>
          <w:tcPr>
            <w:tcW w:w="8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0" w:rsidRPr="00106E36" w:rsidRDefault="00CD2360" w:rsidP="00CD2360">
            <w:pPr>
              <w:tabs>
                <w:tab w:val="left" w:pos="3178"/>
              </w:tabs>
              <w:rPr>
                <w:b/>
              </w:rPr>
            </w:pPr>
            <w:r w:rsidRPr="00106E36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всем </w:t>
            </w:r>
            <w:r w:rsidRPr="00106E36">
              <w:rPr>
                <w:b/>
              </w:rPr>
              <w:t xml:space="preserve">критериям для </w:t>
            </w:r>
            <w:r>
              <w:rPr>
                <w:b/>
              </w:rPr>
              <w:t>музыкального руководителя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0" w:rsidRPr="00106E36" w:rsidRDefault="00CD2360" w:rsidP="00CD2360">
            <w:pPr>
              <w:tabs>
                <w:tab w:val="left" w:pos="3178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  <w:r w:rsidRPr="00106E36">
              <w:rPr>
                <w:b/>
              </w:rPr>
              <w:t>Зав</w:t>
            </w:r>
            <w:r w:rsidR="00612B67">
              <w:rPr>
                <w:b/>
              </w:rPr>
              <w:t xml:space="preserve">едующий </w:t>
            </w:r>
            <w:r w:rsidRPr="00106E36">
              <w:rPr>
                <w:b/>
              </w:rPr>
              <w:t>хоз</w:t>
            </w:r>
            <w:r w:rsidR="00612B67">
              <w:rPr>
                <w:b/>
              </w:rPr>
              <w:t>яйством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a3"/>
            </w:pPr>
            <w:r w:rsidRPr="00106E36">
              <w:t xml:space="preserve">Соответствие </w:t>
            </w:r>
            <w:r>
              <w:t>админ</w:t>
            </w:r>
            <w:r>
              <w:t>и</w:t>
            </w:r>
            <w:r>
              <w:t>стративно-хозяйственной де</w:t>
            </w:r>
            <w:r>
              <w:t>я</w:t>
            </w:r>
            <w:r>
              <w:t>тельности</w:t>
            </w:r>
            <w:r w:rsidRPr="00106E36">
              <w:t xml:space="preserve"> </w:t>
            </w:r>
            <w:r>
              <w:t>дошкольн</w:t>
            </w:r>
            <w:r>
              <w:t>о</w:t>
            </w:r>
            <w:r>
              <w:t xml:space="preserve">го </w:t>
            </w:r>
            <w:r w:rsidRPr="00106E36">
              <w:t xml:space="preserve"> образовательно</w:t>
            </w:r>
            <w:r>
              <w:t>го</w:t>
            </w:r>
            <w:r w:rsidRPr="00106E36">
              <w:t xml:space="preserve"> </w:t>
            </w:r>
            <w:r>
              <w:t>учреждения</w:t>
            </w:r>
            <w:r w:rsidRPr="00106E36">
              <w:t xml:space="preserve"> требов</w:t>
            </w:r>
            <w:r w:rsidRPr="00106E36">
              <w:t>а</w:t>
            </w:r>
            <w:r w:rsidRPr="00106E36">
              <w:t>ниям законодател</w:t>
            </w:r>
            <w:r w:rsidRPr="00106E36">
              <w:t>ь</w:t>
            </w:r>
            <w:r w:rsidRPr="00106E36">
              <w:t xml:space="preserve">ства </w:t>
            </w:r>
          </w:p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1.Организация и проведение технических меропри</w:t>
            </w:r>
            <w:r>
              <w:t>я</w:t>
            </w:r>
            <w:r>
              <w:t>тий в период подготовки в дошкольном образов</w:t>
            </w:r>
            <w:r>
              <w:t>а</w:t>
            </w:r>
            <w:r>
              <w:t>тельном учреждении к новому учебному году и осе</w:t>
            </w:r>
            <w:r>
              <w:t>н</w:t>
            </w:r>
            <w:r>
              <w:t>не-зимнему периоду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7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2.Отсутствие сроков нарушения предоставления, по требованию контролирующих, надзорных органов иных организаций, документации по хозяйственно-эксплуатационной деятельности дошкольной образ</w:t>
            </w:r>
            <w:r>
              <w:t>о</w:t>
            </w:r>
            <w:r>
              <w:t>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3.</w:t>
            </w:r>
            <w:r w:rsidRPr="00106E36">
              <w:t>Отсутствие предписаний  контрольных, надзорных органов</w:t>
            </w:r>
            <w:r>
              <w:t xml:space="preserve"> по хозяйственно-эксплуатационной деятел</w:t>
            </w:r>
            <w:r>
              <w:t>ь</w:t>
            </w:r>
            <w:r>
              <w:t>ности дошкольного образовательного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 xml:space="preserve">Итого по 1 критерию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00380" w:rsidRPr="00106E36" w:rsidTr="00865334">
        <w:trPr>
          <w:gridBefore w:val="1"/>
          <w:wBefore w:w="28" w:type="dxa"/>
          <w:trHeight w:val="1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lastRenderedPageBreak/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Материально-техническое обесп</w:t>
            </w:r>
            <w:r>
              <w:t>е</w:t>
            </w:r>
            <w:r>
              <w:t>чение условий обр</w:t>
            </w:r>
            <w:r>
              <w:t>а</w:t>
            </w:r>
            <w:r w:rsidRPr="004A49C8">
              <w:t>зовательного процесса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1.Качество выполнения работ по санитарно-гигиеническому и эпидемиологическому состоянию помещений, зданий и сооружений, благоустройству территории образовательного учреждения, обеспеч</w:t>
            </w:r>
            <w:r>
              <w:t>е</w:t>
            </w:r>
            <w:r>
              <w:t>нию режима здоровых и безопасных условий труда и образовательного процесса: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-отсутствие замечаний со стороны контролирующих органов,</w:t>
            </w:r>
            <w:r w:rsidRPr="00106E36">
              <w:t xml:space="preserve"> надзорных органов</w:t>
            </w:r>
            <w:r>
              <w:t>, вышестоящих ведо</w:t>
            </w:r>
            <w:r>
              <w:t>м</w:t>
            </w:r>
            <w:r>
              <w:t>ственных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-отсутствие обоснованных жалоб со стороны учас</w:t>
            </w:r>
            <w:r>
              <w:t>т</w:t>
            </w:r>
            <w:r>
              <w:t>ников образовательного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2.Своевременное и оперативное решение возника</w:t>
            </w:r>
            <w:r>
              <w:t>ю</w:t>
            </w:r>
            <w:r>
              <w:t>щих аварийных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3.Обеспечение бесперебойной работы: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-сетей электр</w:t>
            </w:r>
            <w:proofErr w:type="gramStart"/>
            <w:r>
              <w:t>о-</w:t>
            </w:r>
            <w:proofErr w:type="gramEnd"/>
            <w:r>
              <w:t>, водо-, газо-, теплоснабжения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-приборов учета энергоресурсов,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2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-вентиляционных систем,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2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-средств автоматической пожарной сигнализации,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-тревожной кнопки,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</w:t>
            </w:r>
            <w:r w:rsidRPr="00560E6D">
              <w:t>средств антитеррористической защищенности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4.Обеспечение сохранности хозяйственного инвент</w:t>
            </w:r>
            <w:r>
              <w:t>а</w:t>
            </w:r>
            <w:r>
              <w:t>ря, предметов обихода, средств пожаротушения, средств индивидуальной защиты, специальной оде</w:t>
            </w:r>
            <w:r>
              <w:t>ж</w:t>
            </w:r>
            <w:r>
              <w:t>ды и обуви, их своевременное восстановление, п</w:t>
            </w:r>
            <w:r>
              <w:t>о</w:t>
            </w:r>
            <w:r>
              <w:t>полнение и проведение инвентаризации на отчетную дату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5.Контроль и соблюдение сроков проведения:</w:t>
            </w:r>
          </w:p>
          <w:p w:rsidR="00B00380" w:rsidRDefault="00B00380" w:rsidP="00865334">
            <w:r>
              <w:t>-поверки приборов учета (электр</w:t>
            </w:r>
            <w:proofErr w:type="gramStart"/>
            <w:r>
              <w:t>о-</w:t>
            </w:r>
            <w:proofErr w:type="gramEnd"/>
            <w:r>
              <w:t>, водо-, газо-, те</w:t>
            </w:r>
            <w:r>
              <w:t>п</w:t>
            </w:r>
            <w:r>
              <w:t>лоснабжения),</w:t>
            </w:r>
          </w:p>
          <w:p w:rsidR="00B00380" w:rsidRDefault="00B00380" w:rsidP="00865334">
            <w:r>
              <w:t>-лабораторные испытания изоляции в электроуст</w:t>
            </w:r>
            <w:r>
              <w:t>а</w:t>
            </w:r>
            <w:r>
              <w:t>новках,</w:t>
            </w:r>
          </w:p>
          <w:p w:rsidR="00B00380" w:rsidRDefault="00B00380" w:rsidP="00865334">
            <w:r>
              <w:t>-испытание диэлектрических средств защиты,</w:t>
            </w:r>
          </w:p>
          <w:p w:rsidR="00B00380" w:rsidRDefault="00B00380" w:rsidP="00865334">
            <w:r>
              <w:t>-огнезащитная обработка деревянных конструкций, сооружений,</w:t>
            </w:r>
          </w:p>
          <w:p w:rsidR="00B00380" w:rsidRDefault="00B00380" w:rsidP="00865334">
            <w:r>
              <w:t>-испытание пожарного водовода,</w:t>
            </w:r>
          </w:p>
          <w:p w:rsidR="00B00380" w:rsidRDefault="00B00380" w:rsidP="00865334">
            <w:r>
              <w:t>-испытание пожарных лестниц и площадок,</w:t>
            </w:r>
          </w:p>
          <w:p w:rsidR="00B00380" w:rsidRDefault="00B00380" w:rsidP="0086533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7.Организация  мероприятий по соблюдению режима экономии   потребления энергоресурсов в натурал</w:t>
            </w:r>
            <w:r>
              <w:t>ь</w:t>
            </w:r>
            <w:r>
              <w:t>ных  показателях, в течение отчетного периода (пол</w:t>
            </w:r>
            <w:r>
              <w:t>у</w:t>
            </w:r>
            <w:r>
              <w:t>годие)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4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8.Своевременность постановки на учет материальных ценностей, поступивших от физических, юридич</w:t>
            </w:r>
            <w:r>
              <w:t>е</w:t>
            </w:r>
            <w:r>
              <w:t>ских лиц в качестве пожертвования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9.Положительный результат инвентаризации товарно-материальных ценностей: отсутствие недостач (и</w:t>
            </w:r>
            <w:r>
              <w:t>з</w:t>
            </w:r>
            <w:r>
              <w:t>лишек)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4A49C8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4F3FBA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A49C8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Контроль работы те</w:t>
            </w:r>
            <w:r>
              <w:t>х</w:t>
            </w:r>
            <w:r>
              <w:t>нического и обслуж</w:t>
            </w:r>
            <w:r>
              <w:t>и</w:t>
            </w:r>
            <w:r>
              <w:t>вающего персонала дошкольного  образ</w:t>
            </w:r>
            <w:r>
              <w:t>о</w:t>
            </w:r>
            <w:r>
              <w:lastRenderedPageBreak/>
              <w:t>вательного учрежд</w:t>
            </w:r>
            <w:r>
              <w:t>е</w:t>
            </w:r>
            <w:r>
              <w:t>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lastRenderedPageBreak/>
              <w:t>1.Своевременная организация обучения технического и обслуживающего персонала по технике безопасн</w:t>
            </w:r>
            <w:r>
              <w:t>о</w:t>
            </w:r>
            <w:r>
              <w:t>сти, инструктажам (</w:t>
            </w:r>
            <w:proofErr w:type="gramStart"/>
            <w:r>
              <w:t>первичный</w:t>
            </w:r>
            <w:proofErr w:type="gramEnd"/>
            <w:r>
              <w:t>, периодический) и иным обучающим мероприятиям в соответствии с з</w:t>
            </w:r>
            <w:r>
              <w:t>а</w:t>
            </w:r>
            <w:r>
              <w:lastRenderedPageBreak/>
              <w:t>конодательством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lastRenderedPageBreak/>
              <w:t>4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2.Отсутствие замечаний и жалоб со стороны  учас</w:t>
            </w:r>
            <w:r>
              <w:t>т</w:t>
            </w:r>
            <w:r>
              <w:t>ников образовательного процесса (воспитанники, п</w:t>
            </w:r>
            <w:r>
              <w:t>е</w:t>
            </w:r>
            <w:r>
              <w:t>дагогические работники, родители) к работе обсл</w:t>
            </w:r>
            <w:r>
              <w:t>у</w:t>
            </w:r>
            <w:r>
              <w:t>живающего персонала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/>
          <w:p w:rsidR="00B00380" w:rsidRPr="00106E36" w:rsidRDefault="00B00380" w:rsidP="00865334">
            <w:r>
              <w:t xml:space="preserve">        4 </w:t>
            </w:r>
          </w:p>
        </w:tc>
      </w:tr>
      <w:tr w:rsidR="00B00380" w:rsidRPr="00B64A93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3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B64A93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Создание элементов инфраструктуры</w:t>
            </w:r>
            <w:r>
              <w:t xml:space="preserve"> о</w:t>
            </w:r>
            <w:r>
              <w:t>б</w:t>
            </w:r>
            <w:r>
              <w:t>разовательного учр</w:t>
            </w:r>
            <w:r>
              <w:t>е</w:t>
            </w:r>
            <w:r>
              <w:t>ждения, в части мат</w:t>
            </w:r>
            <w:r>
              <w:t>е</w:t>
            </w:r>
            <w:r>
              <w:t>риально-технической базы  и инженерных сетей и сооружений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  <w:r>
              <w:t>Обеспечение и соблюдение норм и правил безопа</w:t>
            </w:r>
            <w:r>
              <w:t>с</w:t>
            </w:r>
            <w:r>
              <w:t xml:space="preserve">ности жизнедеятельности, стандартов безопасности труда в помещениях дошкольного образовательного учреждения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4</w:t>
            </w:r>
          </w:p>
        </w:tc>
      </w:tr>
      <w:tr w:rsidR="00B00380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2.Оперативное выполнение заявок педагогических работников на устранение технических неполадок в  помещениях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</w:pPr>
            <w:r>
              <w:t>5</w:t>
            </w:r>
          </w:p>
          <w:p w:rsidR="00B00380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3</w:t>
            </w:r>
            <w:r w:rsidRPr="00106E36">
              <w:t>.</w:t>
            </w:r>
            <w:r>
              <w:t>Организация м</w:t>
            </w:r>
            <w:r w:rsidRPr="00106E36">
              <w:t>ероприяти</w:t>
            </w:r>
            <w:r>
              <w:t>й</w:t>
            </w:r>
            <w:r w:rsidRPr="00106E36">
              <w:t xml:space="preserve"> по улучшению </w:t>
            </w:r>
            <w:r>
              <w:t xml:space="preserve">состояния </w:t>
            </w:r>
            <w:r w:rsidRPr="00106E36">
              <w:t xml:space="preserve">материально-технической базы </w:t>
            </w:r>
            <w:r>
              <w:t xml:space="preserve">дошкольного </w:t>
            </w:r>
            <w:r w:rsidRPr="00106E36">
              <w:t>образ</w:t>
            </w:r>
            <w:r w:rsidRPr="00106E36">
              <w:t>о</w:t>
            </w:r>
            <w:r w:rsidRPr="00106E36">
              <w:t>вательно</w:t>
            </w:r>
            <w:r>
              <w:t>го</w:t>
            </w:r>
            <w:r w:rsidRPr="00106E36">
              <w:t xml:space="preserve"> </w:t>
            </w:r>
            <w:r>
              <w:t>учреждения, благоустройству, озеленению и уборки территории, созданию комфортных условий в помещениях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</w:pPr>
            <w:r>
              <w:t>5</w:t>
            </w:r>
          </w:p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4.Своевременная организация работ по текущему и капитальному  ремонту зданий, сооружений д</w:t>
            </w:r>
            <w:r>
              <w:t>о</w:t>
            </w:r>
            <w:r>
              <w:t>школьного  образовательного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>
              <w:rPr>
                <w:b/>
              </w:rPr>
              <w:t>Итого по 4</w:t>
            </w:r>
            <w:r w:rsidRPr="004F3FBA">
              <w:rPr>
                <w:b/>
              </w:rPr>
              <w:t xml:space="preserve"> критерию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5</w:t>
            </w:r>
            <w:r w:rsidRPr="00106E36">
              <w:t>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Уровень состояния исполнительской ди</w:t>
            </w:r>
            <w:r w:rsidRPr="00106E36">
              <w:t>с</w:t>
            </w:r>
            <w:r w:rsidRPr="00106E36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>.Качественная и своевременная сдача отчетов, св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>дений и документов в соответствии с нормативными актами и организационно-распорядительными док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2.Своевременное заключение муниципальных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(договоров) с поставщиками (подрядчиками) на приобретение товаров, услуг, работ по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обслуживанию, оснащению, текущему и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тальному ремонту в дошкольном образовательном учреждении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</w:pPr>
            <w:r>
              <w:t>4</w:t>
            </w:r>
          </w:p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составлении организационно-распорядительных документов дошкольного </w:t>
            </w:r>
            <w:r w:rsidRPr="00FE41E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E4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1ED">
              <w:rPr>
                <w:rFonts w:ascii="Times New Roman" w:hAnsi="Times New Roman" w:cs="Times New Roman"/>
                <w:sz w:val="24"/>
                <w:szCs w:val="24"/>
              </w:rPr>
              <w:t>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E41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планов, паспо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инструкций, </w:t>
            </w:r>
            <w:r w:rsidRPr="00FE41ED">
              <w:rPr>
                <w:rFonts w:ascii="Times New Roman" w:hAnsi="Times New Roman" w:cs="Times New Roman"/>
                <w:sz w:val="24"/>
                <w:szCs w:val="24"/>
              </w:rPr>
              <w:t>в части материально-технического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хозяйственно-эксплуатационной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</w:t>
            </w:r>
          </w:p>
        </w:tc>
      </w:tr>
      <w:tr w:rsidR="00B00380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 мероприятий по составлению локал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сметных расчетов, проектно-сметной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дефектных актов (ведомостей) иной технической документации для проведения работ по текущему  и капитальному ремонту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</w:pPr>
            <w:r>
              <w:t>3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</w:t>
            </w:r>
            <w:r w:rsidRPr="004F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 критериям </w:t>
            </w:r>
            <w:r w:rsidRPr="004F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завхоза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 w:rsidRPr="004F3FBA">
              <w:rPr>
                <w:b/>
              </w:rPr>
              <w:t>100</w:t>
            </w:r>
          </w:p>
        </w:tc>
      </w:tr>
      <w:tr w:rsidR="00B00380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</w:tcPr>
          <w:p w:rsidR="00B00380" w:rsidRPr="00086F55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9638" w:type="dxa"/>
            <w:gridSpan w:val="5"/>
          </w:tcPr>
          <w:p w:rsidR="00B00380" w:rsidRDefault="00B00380" w:rsidP="00865334">
            <w:pPr>
              <w:jc w:val="center"/>
            </w:pPr>
            <w:r w:rsidRPr="001F6686">
              <w:rPr>
                <w:b/>
                <w:spacing w:val="1"/>
              </w:rPr>
              <w:t>Делопроизводитель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 w:val="restart"/>
          </w:tcPr>
          <w:p w:rsidR="00B00380" w:rsidRDefault="00B00380" w:rsidP="00865334">
            <w:r>
              <w:t>1.</w:t>
            </w:r>
          </w:p>
        </w:tc>
        <w:tc>
          <w:tcPr>
            <w:tcW w:w="2551" w:type="dxa"/>
            <w:gridSpan w:val="2"/>
            <w:vMerge w:val="restart"/>
          </w:tcPr>
          <w:p w:rsidR="00B00380" w:rsidRDefault="00B00380" w:rsidP="00865334">
            <w:r>
              <w:t xml:space="preserve">Обеспечение </w:t>
            </w:r>
            <w:proofErr w:type="gramStart"/>
            <w:r>
              <w:t>эле</w:t>
            </w:r>
            <w:r>
              <w:t>к</w:t>
            </w:r>
            <w:r>
              <w:t>тронного</w:t>
            </w:r>
            <w:proofErr w:type="gramEnd"/>
            <w:r>
              <w:t xml:space="preserve"> </w:t>
            </w:r>
            <w:proofErr w:type="spellStart"/>
            <w:r>
              <w:t>документо</w:t>
            </w:r>
            <w:proofErr w:type="spellEnd"/>
            <w:r>
              <w:t>-</w:t>
            </w:r>
          </w:p>
          <w:p w:rsidR="00B00380" w:rsidRDefault="00B00380" w:rsidP="00865334">
            <w:r>
              <w:t>оборота и документ</w:t>
            </w:r>
            <w:r>
              <w:t>о</w:t>
            </w:r>
            <w:r>
              <w:t xml:space="preserve">оборота на бумажном носителе в </w:t>
            </w:r>
            <w:r w:rsidRPr="00106E36">
              <w:t>соотве</w:t>
            </w:r>
            <w:r w:rsidRPr="00106E36">
              <w:t>т</w:t>
            </w:r>
            <w:r w:rsidRPr="00106E36">
              <w:t xml:space="preserve">ствии с </w:t>
            </w:r>
            <w:r>
              <w:t xml:space="preserve">локальными </w:t>
            </w:r>
            <w:r>
              <w:lastRenderedPageBreak/>
              <w:t>нормативными актами дошкольного  образ</w:t>
            </w:r>
            <w:r>
              <w:t>о</w:t>
            </w:r>
            <w:r>
              <w:t>вательного учрежд</w:t>
            </w:r>
            <w:r>
              <w:t>е</w:t>
            </w:r>
            <w:r>
              <w:t xml:space="preserve">ния и </w:t>
            </w:r>
            <w:r w:rsidRPr="00106E36">
              <w:t>требованиями</w:t>
            </w:r>
            <w:r>
              <w:t xml:space="preserve"> законодательства</w:t>
            </w:r>
          </w:p>
        </w:tc>
        <w:tc>
          <w:tcPr>
            <w:tcW w:w="5810" w:type="dxa"/>
            <w:gridSpan w:val="2"/>
          </w:tcPr>
          <w:p w:rsidR="00B00380" w:rsidRDefault="00B00380" w:rsidP="00865334">
            <w:pPr>
              <w:pStyle w:val="a9"/>
              <w:rPr>
                <w:spacing w:val="1"/>
              </w:rPr>
            </w:pPr>
            <w:r>
              <w:rPr>
                <w:spacing w:val="1"/>
              </w:rPr>
              <w:lastRenderedPageBreak/>
              <w:t>1.Своевременная регистрация и распределение вх</w:t>
            </w:r>
            <w:r>
              <w:rPr>
                <w:spacing w:val="1"/>
              </w:rPr>
              <w:t>о</w:t>
            </w:r>
            <w:r>
              <w:rPr>
                <w:spacing w:val="1"/>
              </w:rPr>
              <w:t>дящих документов</w:t>
            </w:r>
          </w:p>
        </w:tc>
        <w:tc>
          <w:tcPr>
            <w:tcW w:w="1277" w:type="dxa"/>
          </w:tcPr>
          <w:p w:rsidR="00B00380" w:rsidRPr="00AC6301" w:rsidRDefault="00B00380" w:rsidP="00865334">
            <w:pPr>
              <w:jc w:val="center"/>
              <w:rPr>
                <w:b/>
              </w:rPr>
            </w:pPr>
          </w:p>
          <w:p w:rsidR="00B00380" w:rsidRPr="00D93809" w:rsidRDefault="00B00380" w:rsidP="00865334">
            <w:pPr>
              <w:jc w:val="center"/>
            </w:pPr>
            <w:r w:rsidRPr="00D93809">
              <w:t xml:space="preserve"> 20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</w:tcPr>
          <w:p w:rsidR="00B00380" w:rsidRDefault="00B00380" w:rsidP="00865334">
            <w:pPr>
              <w:pStyle w:val="a9"/>
              <w:rPr>
                <w:spacing w:val="1"/>
              </w:rPr>
            </w:pPr>
            <w:r>
              <w:rPr>
                <w:spacing w:val="1"/>
              </w:rPr>
              <w:t>2.Своевременная регистрация и рассылка исходящих документов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</w:p>
          <w:p w:rsidR="00B00380" w:rsidRPr="00D93809" w:rsidRDefault="00B00380" w:rsidP="00865334">
            <w:pPr>
              <w:jc w:val="center"/>
            </w:pPr>
            <w:r w:rsidRPr="00D93809">
              <w:t>20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</w:tcPr>
          <w:p w:rsidR="00B00380" w:rsidRDefault="00B00380" w:rsidP="00865334">
            <w:pPr>
              <w:pStyle w:val="a9"/>
              <w:rPr>
                <w:spacing w:val="1"/>
              </w:rPr>
            </w:pPr>
            <w:r>
              <w:rPr>
                <w:spacing w:val="1"/>
              </w:rPr>
              <w:t>3.Контроль сроков исполнения работниками вход</w:t>
            </w:r>
            <w:r>
              <w:rPr>
                <w:spacing w:val="1"/>
              </w:rPr>
              <w:t>я</w:t>
            </w:r>
            <w:r>
              <w:rPr>
                <w:spacing w:val="1"/>
              </w:rPr>
              <w:t>щих документов, заданий, приказов и т.д.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</w:p>
          <w:p w:rsidR="00B00380" w:rsidRPr="00D93809" w:rsidRDefault="00B00380" w:rsidP="00865334">
            <w:pPr>
              <w:jc w:val="center"/>
            </w:pPr>
            <w:r w:rsidRPr="00D93809">
              <w:t>10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</w:tcPr>
          <w:p w:rsidR="00B00380" w:rsidRDefault="00B00380" w:rsidP="00865334">
            <w:pPr>
              <w:pStyle w:val="a9"/>
              <w:rPr>
                <w:spacing w:val="1"/>
              </w:rPr>
            </w:pPr>
            <w:r>
              <w:rPr>
                <w:spacing w:val="1"/>
              </w:rPr>
              <w:t>4.Качественное обеспечение ведения электронной почты, своевременная обработка электронной и</w:t>
            </w:r>
            <w:r>
              <w:rPr>
                <w:spacing w:val="1"/>
              </w:rPr>
              <w:t>н</w:t>
            </w:r>
            <w:r>
              <w:rPr>
                <w:spacing w:val="1"/>
              </w:rPr>
              <w:t>формации (телефонограммы, письма)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</w:p>
          <w:p w:rsidR="00B00380" w:rsidRPr="00D93809" w:rsidRDefault="00B00380" w:rsidP="00865334">
            <w:pPr>
              <w:jc w:val="center"/>
            </w:pPr>
            <w:r w:rsidRPr="00D93809">
              <w:t>10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</w:tcPr>
          <w:p w:rsidR="00B00380" w:rsidRDefault="00B00380" w:rsidP="00865334">
            <w:pPr>
              <w:pStyle w:val="a9"/>
              <w:rPr>
                <w:spacing w:val="1"/>
              </w:rPr>
            </w:pPr>
            <w:r>
              <w:rPr>
                <w:spacing w:val="1"/>
              </w:rPr>
              <w:t>5.Качественное составление описи дел для сдачи их на хранение в архив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  <w:r w:rsidRPr="00D93809">
              <w:t>10</w:t>
            </w:r>
          </w:p>
          <w:p w:rsidR="00B00380" w:rsidRPr="00D93809" w:rsidRDefault="00B00380" w:rsidP="00865334">
            <w:pPr>
              <w:jc w:val="center"/>
            </w:pPr>
          </w:p>
        </w:tc>
      </w:tr>
      <w:tr w:rsidR="00B00380" w:rsidRPr="00AC6301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8361" w:type="dxa"/>
            <w:gridSpan w:val="4"/>
          </w:tcPr>
          <w:p w:rsidR="00B00380" w:rsidRPr="001F6686" w:rsidRDefault="00B00380" w:rsidP="00865334">
            <w:pPr>
              <w:pStyle w:val="a9"/>
              <w:rPr>
                <w:b/>
                <w:spacing w:val="1"/>
              </w:rPr>
            </w:pPr>
            <w:r w:rsidRPr="001F6686">
              <w:rPr>
                <w:b/>
                <w:spacing w:val="1"/>
              </w:rPr>
              <w:t>Итого по 1 критерию</w:t>
            </w:r>
          </w:p>
        </w:tc>
        <w:tc>
          <w:tcPr>
            <w:tcW w:w="1277" w:type="dxa"/>
          </w:tcPr>
          <w:p w:rsidR="00B00380" w:rsidRPr="00AC6301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00380" w:rsidRPr="00AC6301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 w:val="restart"/>
          </w:tcPr>
          <w:p w:rsidR="00B00380" w:rsidRDefault="00B00380" w:rsidP="00865334">
            <w:r>
              <w:t>2.</w:t>
            </w:r>
          </w:p>
        </w:tc>
        <w:tc>
          <w:tcPr>
            <w:tcW w:w="2551" w:type="dxa"/>
            <w:gridSpan w:val="2"/>
            <w:vMerge w:val="restart"/>
          </w:tcPr>
          <w:p w:rsidR="00B00380" w:rsidRDefault="00B00380" w:rsidP="00865334">
            <w:r>
              <w:t>Исполнительская ди</w:t>
            </w:r>
            <w:r>
              <w:t>с</w:t>
            </w:r>
            <w:r>
              <w:t>циплина</w:t>
            </w:r>
          </w:p>
          <w:p w:rsidR="00B00380" w:rsidRDefault="00B00380" w:rsidP="00865334"/>
        </w:tc>
        <w:tc>
          <w:tcPr>
            <w:tcW w:w="5810" w:type="dxa"/>
            <w:gridSpan w:val="2"/>
          </w:tcPr>
          <w:p w:rsidR="00B00380" w:rsidRPr="00CF40AA" w:rsidRDefault="00B00380" w:rsidP="00865334">
            <w:pPr>
              <w:pStyle w:val="a9"/>
            </w:pPr>
            <w:r>
              <w:t>1.Отсутствие замечаний и нарушений сроков испо</w:t>
            </w:r>
            <w:r>
              <w:t>л</w:t>
            </w:r>
            <w:r>
              <w:t>нения по следующим направлениям работы:</w:t>
            </w:r>
          </w:p>
        </w:tc>
        <w:tc>
          <w:tcPr>
            <w:tcW w:w="1277" w:type="dxa"/>
          </w:tcPr>
          <w:p w:rsidR="00B00380" w:rsidRPr="00AC6301" w:rsidRDefault="00B00380" w:rsidP="00865334">
            <w:pPr>
              <w:jc w:val="center"/>
              <w:rPr>
                <w:b/>
              </w:rPr>
            </w:pPr>
          </w:p>
          <w:p w:rsidR="00B00380" w:rsidRPr="00AC6301" w:rsidRDefault="00B00380" w:rsidP="00865334">
            <w:pPr>
              <w:jc w:val="center"/>
              <w:rPr>
                <w:b/>
              </w:rPr>
            </w:pP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 xml:space="preserve">-регистрация входящей и исходящей </w:t>
            </w:r>
            <w:r w:rsidRPr="00106E36">
              <w:t>документации,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  <w:r w:rsidRPr="00D93809">
              <w:t>5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-составление описи дел и сдача в архив,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  <w:r w:rsidRPr="00D93809">
              <w:t>5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 xml:space="preserve">-предоставление </w:t>
            </w:r>
            <w:r w:rsidRPr="00106E36">
              <w:t xml:space="preserve">первичных </w:t>
            </w:r>
            <w:r>
              <w:t>учетных документов в бухгалтерию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  <w:r w:rsidRPr="00D93809">
              <w:t>5</w:t>
            </w:r>
          </w:p>
        </w:tc>
      </w:tr>
      <w:tr w:rsidR="00B00380" w:rsidRPr="00D93809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Default="00B00380" w:rsidP="00865334"/>
        </w:tc>
        <w:tc>
          <w:tcPr>
            <w:tcW w:w="2551" w:type="dxa"/>
            <w:gridSpan w:val="2"/>
            <w:vMerge/>
          </w:tcPr>
          <w:p w:rsidR="00B00380" w:rsidRDefault="00B00380" w:rsidP="00865334"/>
        </w:tc>
        <w:tc>
          <w:tcPr>
            <w:tcW w:w="5810" w:type="dxa"/>
            <w:gridSpan w:val="2"/>
          </w:tcPr>
          <w:p w:rsidR="00B00380" w:rsidRPr="00CF40AA" w:rsidRDefault="00B00380" w:rsidP="00865334">
            <w:pPr>
              <w:pStyle w:val="a9"/>
            </w:pPr>
            <w:r>
              <w:rPr>
                <w:spacing w:val="1"/>
              </w:rPr>
              <w:t>2.</w:t>
            </w:r>
            <w:r>
              <w:t>Отсутствие технических ошибок при оформлении документации дошкольного  образовательного учр</w:t>
            </w:r>
            <w:r>
              <w:t>е</w:t>
            </w:r>
            <w:r>
              <w:t>ждения (приказы, протоколы, акты, планы и т.д.)</w:t>
            </w:r>
          </w:p>
        </w:tc>
        <w:tc>
          <w:tcPr>
            <w:tcW w:w="1277" w:type="dxa"/>
          </w:tcPr>
          <w:p w:rsidR="00B00380" w:rsidRPr="00D93809" w:rsidRDefault="00B00380" w:rsidP="00865334">
            <w:pPr>
              <w:jc w:val="center"/>
            </w:pPr>
          </w:p>
          <w:p w:rsidR="00B00380" w:rsidRPr="00D93809" w:rsidRDefault="00B00380" w:rsidP="00865334">
            <w:pPr>
              <w:jc w:val="center"/>
            </w:pPr>
            <w:r w:rsidRPr="00D93809">
              <w:t>15</w:t>
            </w:r>
          </w:p>
        </w:tc>
      </w:tr>
      <w:tr w:rsidR="00B00380" w:rsidRPr="00AC6301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Pr="00F67CDF" w:rsidRDefault="00B00380" w:rsidP="00865334">
            <w:pPr>
              <w:pStyle w:val="a9"/>
            </w:pPr>
          </w:p>
        </w:tc>
        <w:tc>
          <w:tcPr>
            <w:tcW w:w="8361" w:type="dxa"/>
            <w:gridSpan w:val="4"/>
          </w:tcPr>
          <w:p w:rsidR="00B00380" w:rsidRPr="001F6686" w:rsidRDefault="00B00380" w:rsidP="00865334">
            <w:pPr>
              <w:pStyle w:val="a9"/>
              <w:rPr>
                <w:b/>
              </w:rPr>
            </w:pPr>
            <w:r w:rsidRPr="001F6686">
              <w:rPr>
                <w:b/>
              </w:rPr>
              <w:t>Итого по 2 критерию</w:t>
            </w:r>
          </w:p>
        </w:tc>
        <w:tc>
          <w:tcPr>
            <w:tcW w:w="1277" w:type="dxa"/>
          </w:tcPr>
          <w:p w:rsidR="00B00380" w:rsidRPr="00AC6301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C6301">
              <w:rPr>
                <w:b/>
              </w:rPr>
              <w:t>0</w:t>
            </w:r>
          </w:p>
        </w:tc>
      </w:tr>
      <w:tr w:rsidR="00B00380" w:rsidRPr="00AC6301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</w:tcPr>
          <w:p w:rsidR="00B00380" w:rsidRPr="00F67CDF" w:rsidRDefault="00B00380" w:rsidP="00865334">
            <w:pPr>
              <w:pStyle w:val="a9"/>
            </w:pPr>
          </w:p>
        </w:tc>
        <w:tc>
          <w:tcPr>
            <w:tcW w:w="8361" w:type="dxa"/>
            <w:gridSpan w:val="4"/>
          </w:tcPr>
          <w:p w:rsidR="00B00380" w:rsidRPr="001F6686" w:rsidRDefault="00B00380" w:rsidP="00865334">
            <w:pPr>
              <w:pStyle w:val="a9"/>
              <w:rPr>
                <w:b/>
                <w:spacing w:val="1"/>
              </w:rPr>
            </w:pPr>
            <w:r w:rsidRPr="001F6686">
              <w:rPr>
                <w:b/>
              </w:rPr>
              <w:t>Итого по всем критериям</w:t>
            </w:r>
            <w:r>
              <w:rPr>
                <w:b/>
              </w:rPr>
              <w:t xml:space="preserve"> </w:t>
            </w:r>
            <w:r w:rsidRPr="001F6686">
              <w:rPr>
                <w:b/>
                <w:spacing w:val="1"/>
              </w:rPr>
              <w:t>делопроизводителя</w:t>
            </w:r>
          </w:p>
        </w:tc>
        <w:tc>
          <w:tcPr>
            <w:tcW w:w="1277" w:type="dxa"/>
          </w:tcPr>
          <w:p w:rsidR="00B00380" w:rsidRPr="00AC6301" w:rsidRDefault="00B00380" w:rsidP="00865334">
            <w:pPr>
              <w:jc w:val="center"/>
              <w:rPr>
                <w:b/>
              </w:rPr>
            </w:pPr>
            <w:r w:rsidRPr="00AC6301">
              <w:rPr>
                <w:b/>
              </w:rPr>
              <w:t>100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Помощник воспитателя</w:t>
            </w:r>
          </w:p>
        </w:tc>
      </w:tr>
      <w:tr w:rsidR="00B00380" w:rsidRPr="005E6076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jc w:val="center"/>
            </w:pPr>
            <w:r w:rsidRPr="00104283">
              <w:t>1.</w:t>
            </w: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Pr="00104283" w:rsidRDefault="00B00380" w:rsidP="00865334">
            <w:pPr>
              <w:jc w:val="center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6A1564" w:rsidRDefault="00B00380" w:rsidP="00865334">
            <w:r w:rsidRPr="006A1564">
              <w:t>Обеспечение условий для организации о</w:t>
            </w:r>
            <w:r w:rsidRPr="006A1564">
              <w:t>б</w:t>
            </w:r>
            <w:r w:rsidRPr="006A1564">
              <w:t>разовательного пр</w:t>
            </w:r>
            <w:r w:rsidRPr="006A1564">
              <w:t>о</w:t>
            </w:r>
            <w:r w:rsidRPr="006A1564">
              <w:t>цесса, присмотра и ухода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A1564" w:rsidRDefault="00B00380" w:rsidP="00865334">
            <w:pPr>
              <w:jc w:val="both"/>
            </w:pPr>
            <w:r>
              <w:t>1.</w:t>
            </w:r>
            <w:r w:rsidRPr="006A1564">
              <w:t xml:space="preserve">Качественное взаимодействие с воспитателем </w:t>
            </w:r>
            <w:r>
              <w:t>гру</w:t>
            </w:r>
            <w:r>
              <w:t>п</w:t>
            </w:r>
            <w:r>
              <w:t>пы по</w:t>
            </w:r>
            <w:r w:rsidRPr="006A1564">
              <w:t xml:space="preserve"> организации образовательного процесса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5E6076" w:rsidRDefault="00B00380" w:rsidP="00865334">
            <w:pPr>
              <w:jc w:val="center"/>
            </w:pPr>
            <w:r w:rsidRPr="005E6076">
              <w:t>5</w:t>
            </w:r>
          </w:p>
        </w:tc>
      </w:tr>
      <w:tr w:rsidR="00B00380" w:rsidRPr="006471B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A1564" w:rsidRDefault="00B00380" w:rsidP="00865334">
            <w:pPr>
              <w:jc w:val="both"/>
            </w:pPr>
            <w:r>
              <w:t>2.Участие в подготовке и проведении детских праз</w:t>
            </w:r>
            <w:r>
              <w:t>д</w:t>
            </w:r>
            <w:r>
              <w:t>ников, утренников, конкурсов, открытых занятий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471BE" w:rsidRDefault="00B00380" w:rsidP="00865334">
            <w:pPr>
              <w:jc w:val="center"/>
            </w:pPr>
            <w:r w:rsidRPr="006471BE">
              <w:t>5</w:t>
            </w:r>
          </w:p>
        </w:tc>
      </w:tr>
      <w:tr w:rsidR="00B00380" w:rsidRPr="006471B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both"/>
            </w:pPr>
            <w:r>
              <w:t xml:space="preserve">2.Обеспечение требований  к организации питания воспитанников в группе (сервировка стола, режим питания, соблюдение санитарных норм) (по данным журнала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питания):</w:t>
            </w:r>
          </w:p>
          <w:p w:rsidR="00B00380" w:rsidRDefault="00B00380" w:rsidP="00865334">
            <w:pPr>
              <w:jc w:val="both"/>
            </w:pPr>
            <w:r>
              <w:t>-отсутствие замечаний контролирующих органов;</w:t>
            </w:r>
          </w:p>
          <w:p w:rsidR="00B00380" w:rsidRPr="006A1564" w:rsidRDefault="00B00380" w:rsidP="00865334">
            <w:pPr>
              <w:jc w:val="both"/>
            </w:pPr>
            <w:r>
              <w:t>-отсутствие замечаний родителей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  <w:r>
              <w:t>5</w:t>
            </w:r>
          </w:p>
          <w:p w:rsidR="00B00380" w:rsidRPr="006471BE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6471B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3</w:t>
            </w:r>
            <w:r w:rsidRPr="00CA3493">
              <w:t>.</w:t>
            </w:r>
            <w:r>
              <w:t>Качество ежедневной и генеральной уборки пом</w:t>
            </w:r>
            <w:r>
              <w:t>е</w:t>
            </w:r>
            <w:r>
              <w:t xml:space="preserve">щений группы, строгое соблюдение санитарно-гигиенического режима в группе в соответствии с требованиями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471BE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6471B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4.Соблюдение графика проветривания помещений, 4итьевого режима воспитанников и получения гот</w:t>
            </w:r>
            <w:r>
              <w:t>о</w:t>
            </w:r>
            <w:r>
              <w:t>вой пищевой продукции из пищеблока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471BE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6471B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5.Отсутствие замечаний со стороны администрации организации и медицинского персонала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471BE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F619B1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F6686" w:rsidRDefault="00B00380" w:rsidP="00865334">
            <w:pPr>
              <w:pStyle w:val="a9"/>
              <w:rPr>
                <w:b/>
                <w:spacing w:val="1"/>
              </w:rPr>
            </w:pPr>
            <w:r w:rsidRPr="001F6686">
              <w:rPr>
                <w:b/>
                <w:spacing w:val="1"/>
              </w:rPr>
              <w:t>Итого по 1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F619B1" w:rsidRDefault="00B00380" w:rsidP="00865334">
            <w:pPr>
              <w:jc w:val="center"/>
              <w:rPr>
                <w:b/>
              </w:rPr>
            </w:pPr>
            <w:r w:rsidRPr="00F619B1">
              <w:rPr>
                <w:b/>
              </w:rPr>
              <w:t>40</w:t>
            </w:r>
          </w:p>
        </w:tc>
      </w:tr>
      <w:tr w:rsidR="00B00380" w:rsidRPr="00124E6E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4283" w:rsidRDefault="00B00380" w:rsidP="00865334">
            <w:pPr>
              <w:jc w:val="center"/>
            </w:pPr>
            <w:r w:rsidRPr="00104283"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pPr>
              <w:jc w:val="both"/>
            </w:pPr>
            <w:r>
              <w:t>Обеспечение условий для реализации соц</w:t>
            </w:r>
            <w:r>
              <w:t>и</w:t>
            </w:r>
            <w:r>
              <w:t>альных мероприятий и программ взаим</w:t>
            </w:r>
            <w:r>
              <w:t>о</w:t>
            </w:r>
            <w:r>
              <w:t>действия с родител</w:t>
            </w:r>
            <w:r>
              <w:t>я</w:t>
            </w:r>
            <w:r>
              <w:t>ми воспитанников по сохранению здоровья и приобщения детей к труду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380" w:rsidRPr="00CA3493" w:rsidRDefault="00B00380" w:rsidP="00865334">
            <w:pPr>
              <w:jc w:val="both"/>
            </w:pPr>
            <w:r>
              <w:t>1.Обеспечение плана посещаемости воспитанников в группе,  не менее 85%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24E6E" w:rsidRDefault="00B00380" w:rsidP="00865334">
            <w:pPr>
              <w:jc w:val="center"/>
            </w:pPr>
            <w:r w:rsidRPr="00124E6E">
              <w:t>10</w:t>
            </w:r>
          </w:p>
        </w:tc>
      </w:tr>
      <w:tr w:rsidR="00B00380" w:rsidRPr="00124E6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380" w:rsidRDefault="00B00380" w:rsidP="00865334">
            <w:pPr>
              <w:jc w:val="both"/>
            </w:pPr>
            <w:r>
              <w:t>2.Снижение уровня заболеваемости воспитанников в группе в сравнении с предыдущим периодом</w:t>
            </w:r>
          </w:p>
          <w:p w:rsidR="00B00380" w:rsidRPr="00CA3493" w:rsidRDefault="00B00380" w:rsidP="00865334">
            <w:pPr>
              <w:jc w:val="both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24E6E" w:rsidRDefault="00B00380" w:rsidP="00865334">
            <w:pPr>
              <w:jc w:val="center"/>
            </w:pPr>
            <w:r w:rsidRPr="00124E6E">
              <w:t>10</w:t>
            </w:r>
          </w:p>
        </w:tc>
      </w:tr>
      <w:tr w:rsidR="00B00380" w:rsidRPr="00124E6E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r>
              <w:t>3.Обеспечение безопасных условий пребывания во</w:t>
            </w:r>
            <w:r>
              <w:t>с</w:t>
            </w:r>
            <w:r>
              <w:t>питанников в группе, отсутствие случаев травматизма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24E6E" w:rsidRDefault="00B00380" w:rsidP="00865334">
            <w:pPr>
              <w:jc w:val="center"/>
            </w:pPr>
            <w:r w:rsidRPr="00124E6E">
              <w:t>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jc w:val="both"/>
            </w:pPr>
            <w:r w:rsidRPr="004F3FBA">
              <w:rPr>
                <w:b/>
              </w:rPr>
              <w:t>Итого по 2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4283" w:rsidRDefault="00B00380" w:rsidP="00865334">
            <w:pPr>
              <w:jc w:val="center"/>
              <w:rPr>
                <w:b/>
              </w:rPr>
            </w:pPr>
            <w:r w:rsidRPr="00104283">
              <w:rPr>
                <w:b/>
              </w:rPr>
              <w:t>25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4283" w:rsidRDefault="00B00380" w:rsidP="00865334">
            <w:pPr>
              <w:jc w:val="center"/>
            </w:pPr>
            <w:r w:rsidRPr="00104283">
              <w:t>3.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r w:rsidRPr="00106E36">
              <w:t xml:space="preserve">Создание элементов </w:t>
            </w:r>
            <w:r>
              <w:t xml:space="preserve">образовательной </w:t>
            </w:r>
            <w:r w:rsidRPr="00106E36">
              <w:t>и</w:t>
            </w:r>
            <w:r w:rsidRPr="00106E36">
              <w:t>н</w:t>
            </w:r>
            <w:r w:rsidRPr="00106E36">
              <w:t>фраструктуры</w:t>
            </w:r>
            <w:r>
              <w:t xml:space="preserve"> и уч</w:t>
            </w:r>
            <w:r>
              <w:t>а</w:t>
            </w:r>
            <w:r>
              <w:t xml:space="preserve">стие  в мероприятиях </w:t>
            </w:r>
            <w:r>
              <w:lastRenderedPageBreak/>
              <w:t>по развитию   матер</w:t>
            </w:r>
            <w:r>
              <w:t>и</w:t>
            </w:r>
            <w:r>
              <w:t>ально-технической базы  организации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lastRenderedPageBreak/>
              <w:t>1.Участие в создании безопасной развивающей ср</w:t>
            </w:r>
            <w:r>
              <w:t>е</w:t>
            </w:r>
            <w:r>
              <w:t>ды,    соответствующей психологическим, гигиенич</w:t>
            </w:r>
            <w:r>
              <w:t>е</w:t>
            </w:r>
            <w:r>
              <w:t>ским требованиям дошкольного образования, подг</w:t>
            </w:r>
            <w:r>
              <w:t>о</w:t>
            </w:r>
            <w:r>
              <w:t>товка помещений к праздникам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pPr>
              <w:jc w:val="center"/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2.Участие в благоустройстве игровых зон в помещ</w:t>
            </w:r>
            <w:r>
              <w:t>е</w:t>
            </w:r>
            <w:r>
              <w:t>ниях группы и на территории организации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pPr>
              <w:jc w:val="center"/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3.Участие в эстетическом, тематическом и информ</w:t>
            </w:r>
            <w:r>
              <w:t>а</w:t>
            </w:r>
            <w:r>
              <w:t>ционном оформлении помещений группы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pPr>
              <w:jc w:val="center"/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4.Участие в подготовке помещений учреждения к н</w:t>
            </w:r>
            <w:r>
              <w:t>о</w:t>
            </w:r>
            <w:r>
              <w:t>вому учебному году (ремонтные  работы)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581D78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3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581D78" w:rsidRDefault="00B00380" w:rsidP="00865334">
            <w:pPr>
              <w:jc w:val="center"/>
              <w:rPr>
                <w:b/>
              </w:rPr>
            </w:pPr>
            <w:r w:rsidRPr="00581D78">
              <w:rPr>
                <w:b/>
              </w:rPr>
              <w:t>30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4283" w:rsidRDefault="00B00380" w:rsidP="00865334">
            <w:pPr>
              <w:jc w:val="center"/>
            </w:pPr>
            <w:r w:rsidRPr="00104283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r>
              <w:t>Уровень состояния и</w:t>
            </w:r>
            <w:r w:rsidRPr="00106E36">
              <w:t>сполнительск</w:t>
            </w:r>
            <w:r>
              <w:t>ой</w:t>
            </w:r>
            <w:r w:rsidRPr="00106E36">
              <w:t xml:space="preserve"> дисциплин</w:t>
            </w:r>
            <w:r>
              <w:t>ы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CA3493" w:rsidRDefault="00B00380" w:rsidP="00865334">
            <w:r>
              <w:t>1.</w:t>
            </w:r>
            <w:r w:rsidRPr="00DA5695">
              <w:t>Качественн</w:t>
            </w:r>
            <w:r>
              <w:t>ое</w:t>
            </w:r>
            <w:r w:rsidRPr="00DA5695">
              <w:t xml:space="preserve"> и своевременн</w:t>
            </w:r>
            <w:r>
              <w:t>ое предоставление</w:t>
            </w:r>
            <w:r w:rsidRPr="00DA5695">
              <w:t xml:space="preserve"> св</w:t>
            </w:r>
            <w:r w:rsidRPr="00DA5695">
              <w:t>е</w:t>
            </w:r>
            <w:r w:rsidRPr="00DA5695">
              <w:t>дений и документов в соответствии с нормативными актами и организационно-распорядительными док</w:t>
            </w:r>
            <w:r w:rsidRPr="00DA5695">
              <w:t>у</w:t>
            </w:r>
            <w:r w:rsidRPr="00DA5695">
              <w:t>ментами дошкольной образовательной организации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4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25050" w:rsidRDefault="00B00380" w:rsidP="00865334">
            <w:pPr>
              <w:jc w:val="both"/>
              <w:rPr>
                <w:b/>
              </w:rPr>
            </w:pPr>
            <w:r w:rsidRPr="00425050">
              <w:rPr>
                <w:b/>
              </w:rPr>
              <w:t>Итого по всем критериям помощника воспитателя: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4283" w:rsidRDefault="00B00380" w:rsidP="00865334">
            <w:pPr>
              <w:jc w:val="center"/>
              <w:rPr>
                <w:b/>
              </w:rPr>
            </w:pPr>
            <w:r w:rsidRPr="00104283">
              <w:rPr>
                <w:b/>
              </w:rPr>
              <w:t>100</w:t>
            </w:r>
          </w:p>
        </w:tc>
      </w:tr>
      <w:tr w:rsidR="00B00380" w:rsidRPr="006E4FC5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jc w:val="both"/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2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6E4FC5" w:rsidRDefault="00B00380" w:rsidP="00865334">
            <w:pPr>
              <w:jc w:val="center"/>
              <w:rPr>
                <w:b/>
              </w:rPr>
            </w:pPr>
            <w:r w:rsidRPr="006E4FC5">
              <w:rPr>
                <w:b/>
              </w:rPr>
              <w:t>30</w:t>
            </w:r>
          </w:p>
        </w:tc>
      </w:tr>
      <w:tr w:rsidR="00B00380" w:rsidRPr="00822320" w:rsidTr="00865334">
        <w:trPr>
          <w:gridBefore w:val="1"/>
          <w:wBefore w:w="28" w:type="dxa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822320" w:rsidRDefault="00B00380" w:rsidP="00865334">
            <w:pPr>
              <w:jc w:val="center"/>
              <w:rPr>
                <w:b/>
              </w:rPr>
            </w:pPr>
            <w:r w:rsidRPr="00822320">
              <w:rPr>
                <w:b/>
              </w:rPr>
              <w:t>Машинист по стирке белья</w:t>
            </w:r>
            <w:r w:rsidR="00EF2C0F">
              <w:rPr>
                <w:b/>
              </w:rPr>
              <w:t xml:space="preserve"> и ремонту одежды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565240" w:rsidRDefault="00B00380" w:rsidP="00865334">
            <w:pPr>
              <w:jc w:val="center"/>
            </w:pPr>
            <w:r w:rsidRPr="00565240">
              <w:t>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Обеспечение условий обра</w:t>
            </w:r>
            <w:r w:rsidRPr="004A49C8">
              <w:t>зовательного процесса</w:t>
            </w:r>
            <w:r>
              <w:t>, в части с</w:t>
            </w:r>
            <w:r>
              <w:t>о</w:t>
            </w:r>
            <w:r>
              <w:t>держания и хранения мягкого инвентаря и специальной одежды</w:t>
            </w:r>
          </w:p>
          <w:p w:rsidR="00B00380" w:rsidRPr="00CA3493" w:rsidRDefault="00B00380" w:rsidP="00865334"/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0C14A8" w:rsidRDefault="00B00380" w:rsidP="00865334">
            <w:pPr>
              <w:spacing w:before="100" w:beforeAutospacing="1" w:after="100" w:afterAutospacing="1"/>
            </w:pPr>
            <w:r>
              <w:rPr>
                <w:color w:val="000000"/>
              </w:rPr>
              <w:t>1.</w:t>
            </w:r>
            <w:r w:rsidRPr="00EF3861">
              <w:rPr>
                <w:color w:val="000000"/>
              </w:rPr>
              <w:t xml:space="preserve">Соблюдение графика </w:t>
            </w:r>
            <w:r>
              <w:rPr>
                <w:color w:val="000000"/>
              </w:rPr>
              <w:t>стирки и  глажки</w:t>
            </w:r>
            <w:r w:rsidRPr="00EF38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постельного </w:t>
            </w:r>
            <w:r w:rsidRPr="00EF3861">
              <w:rPr>
                <w:color w:val="000000"/>
              </w:rPr>
              <w:t>белья, спец</w:t>
            </w:r>
            <w:r>
              <w:rPr>
                <w:color w:val="000000"/>
              </w:rPr>
              <w:t xml:space="preserve">иальной </w:t>
            </w:r>
            <w:r w:rsidRPr="00EF3861">
              <w:rPr>
                <w:color w:val="000000"/>
              </w:rPr>
              <w:t>одежды</w:t>
            </w:r>
            <w:r>
              <w:rPr>
                <w:color w:val="000000"/>
              </w:rPr>
              <w:t xml:space="preserve"> работников организации и иного мягкого инвентаря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20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EF3861" w:rsidRDefault="00B00380" w:rsidP="00865334">
            <w:pPr>
              <w:spacing w:before="100" w:beforeAutospacing="1" w:after="100" w:afterAutospacing="1"/>
              <w:rPr>
                <w:color w:val="000000"/>
              </w:rPr>
            </w:pPr>
            <w:r>
              <w:t>2.Качество ежедневной и генеральной уборки в сл</w:t>
            </w:r>
            <w:r>
              <w:t>у</w:t>
            </w:r>
            <w:r>
              <w:t>жебном помещении (прачечная), соблюдение сан</w:t>
            </w:r>
            <w:r>
              <w:t>и</w:t>
            </w:r>
            <w:r>
              <w:t>тарно-технического состояния оборудования праче</w:t>
            </w:r>
            <w:r>
              <w:t>ч</w:t>
            </w:r>
            <w:r>
              <w:t xml:space="preserve">ной, 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и те</w:t>
            </w:r>
            <w:r>
              <w:t>х</w:t>
            </w:r>
            <w:r>
              <w:t>ники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Default="00B00380" w:rsidP="00865334">
            <w:pPr>
              <w:rPr>
                <w:color w:val="000000"/>
              </w:rPr>
            </w:pPr>
            <w:r>
              <w:t>3.</w:t>
            </w:r>
            <w:r w:rsidRPr="00EF3861">
              <w:rPr>
                <w:color w:val="000000"/>
              </w:rPr>
              <w:t xml:space="preserve"> Отсутствие замечаний</w:t>
            </w:r>
            <w:r>
              <w:rPr>
                <w:color w:val="000000"/>
              </w:rPr>
              <w:t xml:space="preserve">  </w:t>
            </w:r>
            <w:r w:rsidRPr="00EF3861">
              <w:rPr>
                <w:color w:val="000000"/>
              </w:rPr>
              <w:t xml:space="preserve">по соблюдению </w:t>
            </w:r>
            <w:r>
              <w:rPr>
                <w:color w:val="000000"/>
              </w:rPr>
              <w:t xml:space="preserve">санитарно-гигиенических </w:t>
            </w:r>
            <w:r w:rsidRPr="00EF3861">
              <w:rPr>
                <w:color w:val="000000"/>
              </w:rPr>
              <w:t xml:space="preserve">норм и правил </w:t>
            </w:r>
            <w:r>
              <w:rPr>
                <w:color w:val="000000"/>
              </w:rPr>
              <w:t xml:space="preserve">стирки и </w:t>
            </w:r>
            <w:r w:rsidRPr="00EF3861">
              <w:rPr>
                <w:color w:val="000000"/>
              </w:rPr>
              <w:t>хранения мя</w:t>
            </w:r>
            <w:r w:rsidRPr="00EF3861">
              <w:rPr>
                <w:color w:val="000000"/>
              </w:rPr>
              <w:t>г</w:t>
            </w:r>
            <w:r w:rsidRPr="00EF3861">
              <w:rPr>
                <w:color w:val="000000"/>
              </w:rPr>
              <w:t>кого инвентаря</w:t>
            </w:r>
            <w:r>
              <w:rPr>
                <w:color w:val="000000"/>
              </w:rPr>
              <w:t xml:space="preserve"> и специальной одежды со стороны:</w:t>
            </w:r>
          </w:p>
          <w:p w:rsidR="00B00380" w:rsidRDefault="00B00380" w:rsidP="00865334">
            <w:pPr>
              <w:rPr>
                <w:color w:val="000000"/>
              </w:rPr>
            </w:pPr>
            <w:r>
              <w:rPr>
                <w:color w:val="000000"/>
              </w:rPr>
              <w:t>-контролирующих и надзорных органов,</w:t>
            </w:r>
          </w:p>
          <w:p w:rsidR="00B00380" w:rsidRDefault="00B00380" w:rsidP="00865334">
            <w:pPr>
              <w:rPr>
                <w:color w:val="000000"/>
              </w:rPr>
            </w:pPr>
            <w:r>
              <w:rPr>
                <w:color w:val="000000"/>
              </w:rPr>
              <w:t>-родителей воспитанников,</w:t>
            </w:r>
          </w:p>
          <w:p w:rsidR="00B00380" w:rsidRPr="00EF3861" w:rsidRDefault="00B00380" w:rsidP="0086533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>администрации организации и медицинского перс</w:t>
            </w:r>
            <w:r>
              <w:t>о</w:t>
            </w:r>
            <w:r>
              <w:t>нала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15</w:t>
            </w:r>
          </w:p>
        </w:tc>
      </w:tr>
      <w:tr w:rsidR="00B00380" w:rsidRPr="00822320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B021CF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1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822320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565240" w:rsidRDefault="00B00380" w:rsidP="00865334">
            <w:pPr>
              <w:jc w:val="center"/>
            </w:pPr>
            <w:r w:rsidRPr="00565240"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jc w:val="both"/>
              <w:rPr>
                <w:b/>
              </w:rPr>
            </w:pPr>
            <w:r>
              <w:t>Организация учета и хранения материал</w:t>
            </w:r>
            <w:r>
              <w:t>ь</w:t>
            </w:r>
            <w:r>
              <w:t>ных ценностей (мя</w:t>
            </w:r>
            <w:r>
              <w:t>г</w:t>
            </w:r>
            <w:r>
              <w:t>кого инвентаря и</w:t>
            </w:r>
            <w:r>
              <w:rPr>
                <w:color w:val="000000"/>
              </w:rPr>
              <w:t xml:space="preserve"> 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циальной одежды</w:t>
            </w:r>
            <w:r>
              <w:t>)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EF3861" w:rsidRDefault="00B00380" w:rsidP="008653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F3861">
              <w:rPr>
                <w:color w:val="000000"/>
              </w:rPr>
              <w:t>Отсу</w:t>
            </w:r>
            <w:r>
              <w:rPr>
                <w:color w:val="000000"/>
              </w:rPr>
              <w:t xml:space="preserve">тствие недостач  </w:t>
            </w:r>
            <w:r>
              <w:t>мягкого инвентаря и</w:t>
            </w:r>
            <w:r>
              <w:rPr>
                <w:color w:val="000000"/>
              </w:rPr>
              <w:t xml:space="preserve"> спец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альной одежды, хранящейся в помещении прачечной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jc w:val="both"/>
              <w:rPr>
                <w:b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6E4FC5" w:rsidRDefault="00B00380" w:rsidP="00865334">
            <w:pPr>
              <w:jc w:val="both"/>
            </w:pPr>
            <w:r>
              <w:t>2</w:t>
            </w:r>
            <w:r w:rsidRPr="006E4FC5">
              <w:t>.Качество ведения документации по учету, хран</w:t>
            </w:r>
            <w:r w:rsidRPr="006E4FC5">
              <w:t>е</w:t>
            </w:r>
            <w:r w:rsidRPr="006E4FC5">
              <w:t xml:space="preserve">нию и </w:t>
            </w:r>
            <w:r>
              <w:t>выдаче</w:t>
            </w:r>
            <w:r w:rsidRPr="006E4FC5">
              <w:t xml:space="preserve"> </w:t>
            </w:r>
            <w:r w:rsidRPr="006E4FC5">
              <w:rPr>
                <w:color w:val="000000"/>
              </w:rPr>
              <w:t>мягк</w:t>
            </w:r>
            <w:r>
              <w:rPr>
                <w:color w:val="000000"/>
              </w:rPr>
              <w:t>ого</w:t>
            </w:r>
            <w:r w:rsidRPr="006E4FC5">
              <w:rPr>
                <w:color w:val="000000"/>
              </w:rPr>
              <w:t xml:space="preserve"> инвентар</w:t>
            </w:r>
            <w:r>
              <w:rPr>
                <w:color w:val="000000"/>
              </w:rPr>
              <w:t>я</w:t>
            </w:r>
            <w:r w:rsidRPr="006E4FC5">
              <w:rPr>
                <w:color w:val="000000"/>
              </w:rPr>
              <w:t xml:space="preserve"> и специальн</w:t>
            </w:r>
            <w:r>
              <w:rPr>
                <w:color w:val="000000"/>
              </w:rPr>
              <w:t>ой</w:t>
            </w:r>
            <w:r w:rsidRPr="006E4FC5">
              <w:rPr>
                <w:color w:val="000000"/>
              </w:rPr>
              <w:t xml:space="preserve"> одежд</w:t>
            </w:r>
            <w:r>
              <w:rPr>
                <w:color w:val="000000"/>
              </w:rPr>
              <w:t>ы, согласно установленному графику в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822320" w:rsidTr="00F0336F">
        <w:trPr>
          <w:gridBefore w:val="1"/>
          <w:wBefore w:w="28" w:type="dxa"/>
          <w:trHeight w:val="29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6E4FC5" w:rsidRDefault="00B00380" w:rsidP="00865334">
            <w:pPr>
              <w:jc w:val="both"/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2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822320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2320">
              <w:rPr>
                <w:b/>
              </w:rPr>
              <w:t>0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jc w:val="center"/>
            </w:pPr>
            <w:r w:rsidRPr="00565240">
              <w:t>3.</w:t>
            </w: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Default="00B00380" w:rsidP="00865334">
            <w:pPr>
              <w:jc w:val="center"/>
            </w:pPr>
          </w:p>
          <w:p w:rsidR="00B00380" w:rsidRPr="00565240" w:rsidRDefault="00B00380" w:rsidP="00865334">
            <w:pPr>
              <w:jc w:val="center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922">
              <w:rPr>
                <w:rFonts w:ascii="Times New Roman" w:hAnsi="Times New Roman" w:cs="Times New Roman"/>
                <w:sz w:val="24"/>
                <w:szCs w:val="24"/>
              </w:rPr>
              <w:t>оздание элементов образовательной и</w:t>
            </w:r>
            <w:r w:rsidRPr="00066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6922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1.Участие в создании элементов безопасной среды в служебных помещениях,    соответствующей сан</w:t>
            </w:r>
            <w:r>
              <w:t>и</w:t>
            </w:r>
            <w:r>
              <w:t>тарно-гигиеническим требованиям в дошкольном о</w:t>
            </w:r>
            <w:r>
              <w:t>б</w:t>
            </w:r>
            <w:r>
              <w:t>разовании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2.Участие в благоустройстве игровых зон  на терр</w:t>
            </w:r>
            <w:r>
              <w:t>и</w:t>
            </w:r>
            <w:r>
              <w:t>тории организации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both"/>
            </w:pPr>
            <w:r>
              <w:t>3.Обеспечение с</w:t>
            </w:r>
            <w:r w:rsidRPr="00EF3861">
              <w:rPr>
                <w:color w:val="000000"/>
              </w:rPr>
              <w:t>воевременн</w:t>
            </w:r>
            <w:r>
              <w:rPr>
                <w:color w:val="000000"/>
              </w:rPr>
              <w:t>ого</w:t>
            </w:r>
            <w:r w:rsidRPr="00EF3861">
              <w:rPr>
                <w:color w:val="000000"/>
              </w:rPr>
              <w:t xml:space="preserve">  ремонт</w:t>
            </w:r>
            <w:r>
              <w:rPr>
                <w:color w:val="000000"/>
              </w:rPr>
              <w:t>а</w:t>
            </w:r>
            <w:r w:rsidRPr="00EF3861">
              <w:rPr>
                <w:color w:val="000000"/>
              </w:rPr>
              <w:t xml:space="preserve"> мягкого и</w:t>
            </w:r>
            <w:r w:rsidRPr="00EF3861">
              <w:rPr>
                <w:color w:val="000000"/>
              </w:rPr>
              <w:t>н</w:t>
            </w:r>
            <w:r w:rsidRPr="00EF3861">
              <w:rPr>
                <w:color w:val="000000"/>
              </w:rPr>
              <w:t>вентаря</w:t>
            </w:r>
            <w:r>
              <w:rPr>
                <w:color w:val="000000"/>
              </w:rPr>
              <w:t xml:space="preserve">, специальной одежды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15</w:t>
            </w:r>
          </w:p>
        </w:tc>
      </w:tr>
      <w:tr w:rsidR="00B00380" w:rsidRPr="00E36266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3D6FA3" w:rsidRDefault="00B00380" w:rsidP="00865334">
            <w:pPr>
              <w:jc w:val="both"/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3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E36266" w:rsidRDefault="00B00380" w:rsidP="00865334">
            <w:pPr>
              <w:jc w:val="center"/>
              <w:rPr>
                <w:b/>
              </w:rPr>
            </w:pPr>
            <w:r w:rsidRPr="00E36266">
              <w:rPr>
                <w:b/>
              </w:rPr>
              <w:t>25</w:t>
            </w:r>
          </w:p>
        </w:tc>
      </w:tr>
      <w:tr w:rsidR="00B00380" w:rsidRPr="00CA3493" w:rsidTr="00F0336F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565240" w:rsidRDefault="00B00380" w:rsidP="00865334">
            <w:pPr>
              <w:jc w:val="center"/>
            </w:pPr>
            <w:r w:rsidRPr="00565240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066922" w:rsidRDefault="00B00380" w:rsidP="008653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300B">
              <w:rPr>
                <w:rFonts w:ascii="Times New Roman" w:hAnsi="Times New Roman" w:cs="Times New Roman"/>
                <w:sz w:val="24"/>
                <w:szCs w:val="24"/>
              </w:rPr>
              <w:t>Уровень состояния исполнительской дисциплины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066922" w:rsidRDefault="00B00380" w:rsidP="00865334">
            <w:pPr>
              <w:pStyle w:val="a3"/>
            </w:pPr>
            <w:r w:rsidRPr="00066922">
              <w:t>1.</w:t>
            </w:r>
            <w:r w:rsidRPr="00DA5695">
              <w:t xml:space="preserve"> </w:t>
            </w:r>
            <w:r>
              <w:t>С</w:t>
            </w:r>
            <w:r w:rsidRPr="00DA5695">
              <w:t>воевременн</w:t>
            </w:r>
            <w:r>
              <w:t>ое предоставление сведений и док</w:t>
            </w:r>
            <w:r>
              <w:t>у</w:t>
            </w:r>
            <w:r>
              <w:t>ментов, в соответствии</w:t>
            </w:r>
            <w:r w:rsidRPr="00DA5695">
              <w:t xml:space="preserve"> с нормативными актами и о</w:t>
            </w:r>
            <w:r w:rsidRPr="00DA5695">
              <w:t>р</w:t>
            </w:r>
            <w:r w:rsidRPr="00DA5695">
              <w:t>ганизационно-распорядительными документами д</w:t>
            </w:r>
            <w:r w:rsidRPr="00DA5695">
              <w:t>о</w:t>
            </w:r>
            <w:r w:rsidRPr="00DA5695">
              <w:t>школьной образовательной организации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CA3493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E36266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3D6FA3" w:rsidRDefault="00B00380" w:rsidP="00865334">
            <w:pPr>
              <w:jc w:val="both"/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>4</w:t>
            </w:r>
            <w:r w:rsidRPr="004F3FBA">
              <w:rPr>
                <w:b/>
              </w:rPr>
              <w:t xml:space="preserve"> критерию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E36266" w:rsidRDefault="00B00380" w:rsidP="00865334">
            <w:pPr>
              <w:jc w:val="center"/>
              <w:rPr>
                <w:b/>
              </w:rPr>
            </w:pPr>
            <w:r w:rsidRPr="00E36266">
              <w:rPr>
                <w:b/>
              </w:rPr>
              <w:t>5</w:t>
            </w:r>
          </w:p>
        </w:tc>
      </w:tr>
      <w:tr w:rsidR="00B00380" w:rsidRPr="00E36266" w:rsidTr="00F0336F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3D6FA3" w:rsidRDefault="00B00380" w:rsidP="00865334">
            <w:pPr>
              <w:jc w:val="both"/>
              <w:rPr>
                <w:b/>
              </w:rPr>
            </w:pPr>
            <w:r w:rsidRPr="00066922">
              <w:rPr>
                <w:b/>
              </w:rPr>
              <w:t xml:space="preserve">Итого по всем критериям </w:t>
            </w:r>
            <w:r>
              <w:rPr>
                <w:b/>
              </w:rPr>
              <w:t>машиниста по стирке белья</w:t>
            </w:r>
            <w:r w:rsidR="007F1FC4">
              <w:rPr>
                <w:b/>
              </w:rPr>
              <w:t xml:space="preserve"> и ремонту одежды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E36266" w:rsidRDefault="00B00380" w:rsidP="00865334">
            <w:pPr>
              <w:jc w:val="center"/>
              <w:rPr>
                <w:b/>
              </w:rPr>
            </w:pPr>
            <w:r w:rsidRPr="00E36266">
              <w:rPr>
                <w:b/>
              </w:rPr>
              <w:t>100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  <w:rPr>
                <w:b/>
              </w:rPr>
            </w:pPr>
            <w:r w:rsidRPr="00106E36">
              <w:rPr>
                <w:b/>
              </w:rPr>
              <w:t>Сторож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a3"/>
            </w:pPr>
            <w:r>
              <w:t>Участие в хозя</w:t>
            </w:r>
            <w:r>
              <w:t>й</w:t>
            </w:r>
            <w:r>
              <w:t>ственно-эксплуатационной д</w:t>
            </w:r>
            <w:r>
              <w:t>е</w:t>
            </w:r>
            <w:r>
              <w:t>ятельности в соотве</w:t>
            </w:r>
            <w:r>
              <w:t>т</w:t>
            </w:r>
            <w:r>
              <w:t>ствии с локальными нормативными актами дошкольного образ</w:t>
            </w:r>
            <w:r>
              <w:t>о</w:t>
            </w:r>
            <w:r>
              <w:t>вательного учрежд</w:t>
            </w:r>
            <w:r>
              <w:t>е</w:t>
            </w:r>
            <w:r>
              <w:t xml:space="preserve">ния и </w:t>
            </w:r>
            <w:r w:rsidRPr="00106E36">
              <w:t>требованиями</w:t>
            </w:r>
            <w:r>
              <w:t xml:space="preserve"> законодательства в сфере образования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1.</w:t>
            </w:r>
            <w:r w:rsidRPr="00106E36">
              <w:t>Обеспечение соблюдения пропускного режима</w:t>
            </w:r>
            <w:r>
              <w:t xml:space="preserve"> в период дежурства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20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2.Отсутствие замечаний в период дежурства: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-по соблюдению правил</w:t>
            </w:r>
            <w:r w:rsidRPr="00106E36">
              <w:t xml:space="preserve"> пожарной безопасности</w:t>
            </w:r>
            <w:r>
              <w:t xml:space="preserve">, </w:t>
            </w:r>
            <w:r w:rsidRPr="00106E36">
              <w:t>те</w:t>
            </w:r>
            <w:r w:rsidRPr="00106E36">
              <w:t>х</w:t>
            </w:r>
            <w:r w:rsidRPr="00106E36">
              <w:t>ники безопасности</w:t>
            </w:r>
            <w:r>
              <w:t xml:space="preserve"> и охраны труда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 xml:space="preserve">-по </w:t>
            </w:r>
            <w:r w:rsidRPr="00106E36">
              <w:t>соблюдению установленного графика</w:t>
            </w:r>
            <w:r>
              <w:t xml:space="preserve"> дежурства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 xml:space="preserve">-по </w:t>
            </w:r>
            <w:r w:rsidRPr="00106E36">
              <w:t>санитарно-ги</w:t>
            </w:r>
            <w:r>
              <w:t>гиеническому состоянию служебн</w:t>
            </w:r>
            <w:r>
              <w:t>о</w:t>
            </w:r>
            <w:r>
              <w:t>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3.Недопущение аварийных ситуаций в помещениях, зданиях, инженерных сетях в период дежурства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1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D1233A">
              <w:t xml:space="preserve">Участие в </w:t>
            </w:r>
            <w:r>
              <w:t>функци</w:t>
            </w:r>
            <w:r>
              <w:t>о</w:t>
            </w:r>
            <w:r>
              <w:t xml:space="preserve">нировании </w:t>
            </w:r>
            <w:r w:rsidRPr="00D1233A">
              <w:t>инфр</w:t>
            </w:r>
            <w:r w:rsidRPr="00D1233A">
              <w:t>а</w:t>
            </w:r>
            <w:r w:rsidRPr="00D1233A">
              <w:t xml:space="preserve">структуры </w:t>
            </w:r>
            <w:r w:rsidRPr="00D1233A">
              <w:rPr>
                <w:bCs/>
                <w:color w:val="222222"/>
                <w:shd w:val="clear" w:color="auto" w:fill="FFFFFF"/>
              </w:rPr>
              <w:t>инжене</w:t>
            </w:r>
            <w:r w:rsidRPr="00D1233A">
              <w:rPr>
                <w:bCs/>
                <w:color w:val="222222"/>
                <w:shd w:val="clear" w:color="auto" w:fill="FFFFFF"/>
              </w:rPr>
              <w:t>р</w:t>
            </w:r>
            <w:r w:rsidRPr="00D1233A">
              <w:rPr>
                <w:bCs/>
                <w:color w:val="222222"/>
                <w:shd w:val="clear" w:color="auto" w:fill="FFFFFF"/>
              </w:rPr>
              <w:t>но-технического обеспечения</w:t>
            </w:r>
            <w:r w:rsidRPr="00D1233A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D1233A">
              <w:t xml:space="preserve"> и мат</w:t>
            </w:r>
            <w:r w:rsidRPr="00D1233A">
              <w:t>е</w:t>
            </w:r>
            <w:r w:rsidRPr="00D1233A">
              <w:t xml:space="preserve">риально-технической базы </w:t>
            </w:r>
            <w:r>
              <w:t xml:space="preserve">дошкольного </w:t>
            </w:r>
            <w:r w:rsidRPr="00D1233A">
              <w:t>о</w:t>
            </w:r>
            <w:r w:rsidRPr="00D1233A">
              <w:t>б</w:t>
            </w:r>
            <w:r w:rsidRPr="00D1233A">
              <w:t>р</w:t>
            </w:r>
            <w:r>
              <w:t>азовательного</w:t>
            </w:r>
            <w:r w:rsidRPr="00D1233A">
              <w:t xml:space="preserve"> </w:t>
            </w:r>
            <w:r>
              <w:t>учр</w:t>
            </w:r>
            <w:r>
              <w:t>е</w:t>
            </w:r>
            <w:r>
              <w:t>ждения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B8547C" w:rsidRDefault="00B00380" w:rsidP="00865334">
            <w:r w:rsidRPr="00B8547C">
              <w:t>1.Участие в мероприятиях по созданию и функцион</w:t>
            </w:r>
            <w:r w:rsidRPr="00B8547C">
              <w:t>и</w:t>
            </w:r>
            <w:r w:rsidRPr="00B8547C">
              <w:t>рованию инфраструктуры и материально-технической базы образовательно</w:t>
            </w:r>
            <w:r>
              <w:t>го</w:t>
            </w:r>
            <w:r w:rsidRPr="00B8547C">
              <w:t xml:space="preserve"> </w:t>
            </w:r>
            <w:r>
              <w:t>учреждения</w:t>
            </w:r>
            <w:r w:rsidRPr="00B8547C">
              <w:t xml:space="preserve"> соответствующей, требованиям законодательства в сфере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20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B8547C" w:rsidRDefault="00B00380" w:rsidP="00865334">
            <w:r w:rsidRPr="00B8547C">
              <w:t>2.Участие в мероприятиях по улучшению материал</w:t>
            </w:r>
            <w:r w:rsidRPr="00B8547C">
              <w:t>ь</w:t>
            </w:r>
            <w:r w:rsidRPr="00B8547C">
              <w:t xml:space="preserve">но-технической базы </w:t>
            </w:r>
            <w:r>
              <w:t xml:space="preserve">дошкольного </w:t>
            </w:r>
            <w:r w:rsidRPr="00B8547C">
              <w:t>образовательно</w:t>
            </w:r>
            <w:r>
              <w:t>го</w:t>
            </w:r>
            <w:r w:rsidRPr="00B8547C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8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B8547C">
              <w:t xml:space="preserve">3.Участие в благоустройстве и создание безопасных и комфортных условий на территории </w:t>
            </w:r>
            <w:r>
              <w:t xml:space="preserve">дошкольного </w:t>
            </w:r>
            <w:r w:rsidRPr="00B8547C">
              <w:t>о</w:t>
            </w:r>
            <w:r w:rsidRPr="00B8547C">
              <w:t>б</w:t>
            </w:r>
            <w:r w:rsidRPr="00B8547C">
              <w:t>разовательно</w:t>
            </w:r>
            <w:r>
              <w:t>го</w:t>
            </w:r>
            <w:r w:rsidRPr="00B8547C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7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Уровень состояния исполнительской ди</w:t>
            </w:r>
            <w:r w:rsidRPr="00106E36">
              <w:t>с</w:t>
            </w:r>
            <w:r w:rsidRPr="00106E36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  <w:r>
              <w:t>Качественное и своевременное заполнение</w:t>
            </w:r>
            <w:r w:rsidRPr="000663D1">
              <w:t xml:space="preserve"> док</w:t>
            </w:r>
            <w:r w:rsidRPr="000663D1">
              <w:t>у</w:t>
            </w:r>
            <w:r w:rsidRPr="000663D1">
              <w:t>ментов</w:t>
            </w:r>
            <w:r>
              <w:t xml:space="preserve"> (журналов),</w:t>
            </w:r>
            <w:r w:rsidRPr="000663D1">
              <w:t xml:space="preserve"> в соответствии с нормативными актами и организационно-распорядительными док</w:t>
            </w:r>
            <w:r w:rsidRPr="000663D1">
              <w:t>у</w:t>
            </w:r>
            <w:r w:rsidRPr="000663D1">
              <w:t>ментами</w:t>
            </w:r>
            <w:r>
              <w:t xml:space="preserve"> дошкольного </w:t>
            </w:r>
            <w:r w:rsidRPr="000663D1">
              <w:t xml:space="preserve"> образовательно</w:t>
            </w:r>
            <w:r>
              <w:t>го</w:t>
            </w:r>
            <w:r w:rsidRPr="000663D1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3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всем </w:t>
            </w:r>
            <w:r w:rsidRPr="004F3FBA">
              <w:rPr>
                <w:b/>
              </w:rPr>
              <w:t>критериям для сторожа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F3FBA">
              <w:rPr>
                <w:b/>
              </w:rPr>
              <w:t>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  <w:r w:rsidRPr="00106E36">
              <w:rPr>
                <w:b/>
              </w:rPr>
              <w:t>Дворник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a3"/>
            </w:pPr>
            <w:r>
              <w:t>Участие в хозя</w:t>
            </w:r>
            <w:r>
              <w:t>й</w:t>
            </w:r>
            <w:r>
              <w:t>ственно-эксплуатационной д</w:t>
            </w:r>
            <w:r>
              <w:t>е</w:t>
            </w:r>
            <w:r>
              <w:t>ятельности</w:t>
            </w:r>
            <w:r w:rsidR="007F1FC4">
              <w:t xml:space="preserve"> </w:t>
            </w:r>
            <w:r>
              <w:t>в соотве</w:t>
            </w:r>
            <w:r>
              <w:t>т</w:t>
            </w:r>
            <w:r>
              <w:t>ствии с локальными нормативными актами дошкольного  образ</w:t>
            </w:r>
            <w:r>
              <w:t>о</w:t>
            </w:r>
            <w:r>
              <w:t>вательного учрежд</w:t>
            </w:r>
            <w:r>
              <w:t>е</w:t>
            </w:r>
            <w:r>
              <w:t xml:space="preserve">ния и </w:t>
            </w:r>
            <w:r w:rsidRPr="00106E36">
              <w:t>требованиями</w:t>
            </w:r>
            <w:r>
              <w:t xml:space="preserve"> законодательства в сфере образования</w:t>
            </w:r>
          </w:p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1.</w:t>
            </w:r>
            <w:r w:rsidRPr="00106E36">
              <w:t>Отсутствие замечаний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 xml:space="preserve">-по </w:t>
            </w:r>
            <w:r w:rsidRPr="00106E36">
              <w:t>санитарно-ги</w:t>
            </w:r>
            <w:r>
              <w:t>гиеническому состоянию территории дошкольного  образовательного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F9401B">
              <w:t>-по соблюдению правил пожарной безопасности, те</w:t>
            </w:r>
            <w:r w:rsidRPr="00F9401B">
              <w:t>х</w:t>
            </w:r>
            <w:r w:rsidRPr="00F9401B">
              <w:t>ники безопасности и охраны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 xml:space="preserve">-по </w:t>
            </w:r>
            <w:r w:rsidRPr="00106E36">
              <w:t>санитарно-ги</w:t>
            </w:r>
            <w:r>
              <w:t>гиеническому состоянию служебн</w:t>
            </w:r>
            <w:r>
              <w:t>о</w:t>
            </w:r>
            <w:r>
              <w:t>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F9401B">
              <w:t xml:space="preserve">2.Обеспечение сохранности </w:t>
            </w:r>
            <w:r>
              <w:t xml:space="preserve">инвентаря и иных </w:t>
            </w:r>
            <w:r w:rsidRPr="00F9401B">
              <w:t>мат</w:t>
            </w:r>
            <w:r w:rsidRPr="00F9401B">
              <w:t>е</w:t>
            </w:r>
            <w:r w:rsidRPr="00F9401B">
              <w:t xml:space="preserve">риальных ценностей </w:t>
            </w:r>
            <w:r>
              <w:t xml:space="preserve">дошкольного </w:t>
            </w:r>
            <w:r w:rsidRPr="00F9401B">
              <w:t>образовательно</w:t>
            </w:r>
            <w:r>
              <w:t>го</w:t>
            </w:r>
            <w:r w:rsidRPr="00F9401B">
              <w:t xml:space="preserve"> </w:t>
            </w:r>
            <w:r>
              <w:t>учреждения</w:t>
            </w:r>
            <w:r w:rsidRPr="00F9401B">
              <w:t xml:space="preserve">, </w:t>
            </w:r>
            <w:r>
              <w:t>в пределах компетенции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3.</w:t>
            </w:r>
            <w:r w:rsidRPr="00106E36">
              <w:t>Систематическ</w:t>
            </w:r>
            <w:r>
              <w:t>ое</w:t>
            </w:r>
            <w:r w:rsidRPr="00106E36">
              <w:t xml:space="preserve"> и качественн</w:t>
            </w:r>
            <w:r>
              <w:t>ое выполнение работ по</w:t>
            </w:r>
            <w:r w:rsidRPr="00106E36">
              <w:t xml:space="preserve"> обрезк</w:t>
            </w:r>
            <w:r>
              <w:t>е</w:t>
            </w:r>
            <w:r w:rsidRPr="00106E36">
              <w:t xml:space="preserve"> деревьев и кустарников, </w:t>
            </w:r>
            <w:r>
              <w:t>уборке</w:t>
            </w:r>
            <w:r w:rsidRPr="00106E36">
              <w:t xml:space="preserve"> травы на территории</w:t>
            </w:r>
            <w:r>
              <w:t xml:space="preserve"> дошкольного </w:t>
            </w:r>
            <w:r w:rsidRPr="00106E36">
              <w:t xml:space="preserve"> образова</w:t>
            </w:r>
            <w:r>
              <w:t>тельного учрежд</w:t>
            </w:r>
            <w:r>
              <w:t>е</w:t>
            </w:r>
            <w: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4.</w:t>
            </w:r>
            <w:r w:rsidRPr="00106E36">
              <w:t>Отсутствие обоснованных жалоб со стороны учас</w:t>
            </w:r>
            <w:r w:rsidRPr="00106E36">
              <w:t>т</w:t>
            </w:r>
            <w:r w:rsidRPr="00106E36">
              <w:t>ников образовательного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1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D1233A">
              <w:t xml:space="preserve">Участие в </w:t>
            </w:r>
            <w:r>
              <w:t>функци</w:t>
            </w:r>
            <w:r>
              <w:t>о</w:t>
            </w:r>
            <w:r>
              <w:t xml:space="preserve">нировании </w:t>
            </w:r>
            <w:r w:rsidRPr="00D1233A">
              <w:t>инфр</w:t>
            </w:r>
            <w:r w:rsidRPr="00D1233A">
              <w:t>а</w:t>
            </w:r>
            <w:r w:rsidRPr="00D1233A">
              <w:lastRenderedPageBreak/>
              <w:t xml:space="preserve">структуры </w:t>
            </w:r>
            <w:r w:rsidRPr="00D1233A">
              <w:rPr>
                <w:bCs/>
                <w:color w:val="222222"/>
                <w:shd w:val="clear" w:color="auto" w:fill="FFFFFF"/>
              </w:rPr>
              <w:t>инжене</w:t>
            </w:r>
            <w:r w:rsidRPr="00D1233A">
              <w:rPr>
                <w:bCs/>
                <w:color w:val="222222"/>
                <w:shd w:val="clear" w:color="auto" w:fill="FFFFFF"/>
              </w:rPr>
              <w:t>р</w:t>
            </w:r>
            <w:r w:rsidRPr="00D1233A">
              <w:rPr>
                <w:bCs/>
                <w:color w:val="222222"/>
                <w:shd w:val="clear" w:color="auto" w:fill="FFFFFF"/>
              </w:rPr>
              <w:t>но-технического обеспечения</w:t>
            </w:r>
            <w:r w:rsidRPr="00D1233A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D1233A">
              <w:t xml:space="preserve"> и мат</w:t>
            </w:r>
            <w:r w:rsidRPr="00D1233A">
              <w:t>е</w:t>
            </w:r>
            <w:r w:rsidRPr="00D1233A">
              <w:t xml:space="preserve">риально-технической базы </w:t>
            </w:r>
            <w:r>
              <w:t xml:space="preserve">дошкольного </w:t>
            </w:r>
            <w:r w:rsidRPr="00D1233A">
              <w:t>о</w:t>
            </w:r>
            <w:r w:rsidRPr="00D1233A">
              <w:t>б</w:t>
            </w:r>
            <w:r w:rsidRPr="00D1233A">
              <w:t>разовательно</w:t>
            </w:r>
            <w:r>
              <w:t>го</w:t>
            </w:r>
            <w:r w:rsidRPr="00D1233A">
              <w:t xml:space="preserve"> </w:t>
            </w:r>
            <w:r>
              <w:t>учр</w:t>
            </w:r>
            <w:r>
              <w:t>е</w:t>
            </w:r>
            <w:r>
              <w:t>ждения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D49B7" w:rsidRDefault="00B00380" w:rsidP="00865334">
            <w:r w:rsidRPr="004D49B7">
              <w:lastRenderedPageBreak/>
              <w:t>1.Участие в мероприятиях по созданию и функцион</w:t>
            </w:r>
            <w:r w:rsidRPr="004D49B7">
              <w:t>и</w:t>
            </w:r>
            <w:r w:rsidRPr="004D49B7">
              <w:t xml:space="preserve">рованию инфраструктуры и материально-технической </w:t>
            </w:r>
            <w:r w:rsidRPr="004D49B7">
              <w:lastRenderedPageBreak/>
              <w:t xml:space="preserve">базы </w:t>
            </w:r>
            <w:r>
              <w:t xml:space="preserve">дошкольного </w:t>
            </w:r>
            <w:r w:rsidRPr="004D49B7">
              <w:t>образовательно</w:t>
            </w:r>
            <w:r>
              <w:t>го</w:t>
            </w:r>
            <w:r w:rsidRPr="004D49B7">
              <w:t xml:space="preserve"> </w:t>
            </w:r>
            <w:r>
              <w:t>учреждения</w:t>
            </w:r>
            <w:r w:rsidRPr="004D49B7">
              <w:t xml:space="preserve"> с</w:t>
            </w:r>
            <w:r w:rsidRPr="004D49B7">
              <w:t>о</w:t>
            </w:r>
            <w:r w:rsidRPr="004D49B7">
              <w:t>ответствующей, требованиям законодательства в сфере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lastRenderedPageBreak/>
              <w:t>20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D49B7" w:rsidRDefault="00B00380" w:rsidP="00865334">
            <w:r w:rsidRPr="004D49B7">
              <w:t>2.Участие в мероприятиях по улучшению материал</w:t>
            </w:r>
            <w:r w:rsidRPr="004D49B7">
              <w:t>ь</w:t>
            </w:r>
            <w:r w:rsidRPr="004D49B7">
              <w:t xml:space="preserve">но-технической базы </w:t>
            </w:r>
            <w:r>
              <w:t xml:space="preserve">дошкольного </w:t>
            </w:r>
            <w:r w:rsidRPr="004D49B7">
              <w:t>образовательно</w:t>
            </w:r>
            <w:r>
              <w:t>го</w:t>
            </w:r>
            <w:r w:rsidRPr="004D49B7">
              <w:t xml:space="preserve"> </w:t>
            </w:r>
            <w:r>
              <w:t>учреждения</w:t>
            </w:r>
            <w:r w:rsidRPr="004D49B7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8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4D49B7">
              <w:t xml:space="preserve">3.Участие в благоустройстве и создание безопасных и комфортных условий на территории </w:t>
            </w:r>
            <w:r>
              <w:t xml:space="preserve">дошкольного </w:t>
            </w:r>
            <w:r w:rsidRPr="004D49B7">
              <w:t>о</w:t>
            </w:r>
            <w:r w:rsidRPr="004D49B7">
              <w:t>б</w:t>
            </w:r>
            <w:r w:rsidRPr="004D49B7">
              <w:t>разовательно</w:t>
            </w:r>
            <w:r>
              <w:t>го</w:t>
            </w:r>
            <w:r w:rsidRPr="004D49B7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7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Уровень состояния исполнительской ди</w:t>
            </w:r>
            <w:r w:rsidRPr="00106E36">
              <w:t>с</w:t>
            </w:r>
            <w:r w:rsidRPr="00106E36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  <w:r>
              <w:t>Качественное и своевременное заполнение</w:t>
            </w:r>
            <w:r w:rsidRPr="000663D1">
              <w:t xml:space="preserve"> док</w:t>
            </w:r>
            <w:r w:rsidRPr="000663D1">
              <w:t>у</w:t>
            </w:r>
            <w:r w:rsidRPr="000663D1">
              <w:t>ментов</w:t>
            </w:r>
            <w:r>
              <w:t xml:space="preserve"> (журналов),</w:t>
            </w:r>
            <w:r w:rsidRPr="000663D1">
              <w:t xml:space="preserve"> в соответствии с нормативными актами и организационно-распорядительными док</w:t>
            </w:r>
            <w:r w:rsidRPr="000663D1">
              <w:t>у</w:t>
            </w:r>
            <w:r w:rsidRPr="000663D1">
              <w:t xml:space="preserve">ментами </w:t>
            </w:r>
            <w:r>
              <w:t xml:space="preserve">дошкольного </w:t>
            </w:r>
            <w:r w:rsidRPr="000663D1">
              <w:t>образовательно</w:t>
            </w:r>
            <w:r>
              <w:t>го</w:t>
            </w:r>
            <w:r w:rsidRPr="000663D1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3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всем </w:t>
            </w:r>
            <w:r w:rsidRPr="004F3FBA">
              <w:rPr>
                <w:b/>
              </w:rPr>
              <w:t>критериям для дворника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F3FBA">
              <w:rPr>
                <w:b/>
              </w:rPr>
              <w:t>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  <w:rPr>
                <w:b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EF2C0F" w:rsidRDefault="00EF2C0F" w:rsidP="00865334">
            <w:pPr>
              <w:jc w:val="center"/>
              <w:rPr>
                <w:b/>
              </w:rPr>
            </w:pPr>
            <w:r w:rsidRPr="00EF2C0F">
              <w:rPr>
                <w:b/>
              </w:rPr>
              <w:t>Рабочий по комплексному обслуживанию и ремонту зданий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pStyle w:val="a3"/>
            </w:pPr>
            <w:r>
              <w:t>Участие в хозя</w:t>
            </w:r>
            <w:r>
              <w:t>й</w:t>
            </w:r>
            <w:r>
              <w:t>ственно-эксплуатационной д</w:t>
            </w:r>
            <w:r>
              <w:t>е</w:t>
            </w:r>
            <w:r>
              <w:t>ятельности</w:t>
            </w:r>
            <w:r w:rsidR="007F1FC4">
              <w:t xml:space="preserve"> </w:t>
            </w:r>
            <w:r>
              <w:t>в соотве</w:t>
            </w:r>
            <w:r>
              <w:t>т</w:t>
            </w:r>
            <w:r>
              <w:t>ствии с локальными нормативными актами дошкольного образ</w:t>
            </w:r>
            <w:r>
              <w:t>о</w:t>
            </w:r>
            <w:r>
              <w:t>вательного учрежд</w:t>
            </w:r>
            <w:r>
              <w:t>е</w:t>
            </w:r>
            <w:r>
              <w:t xml:space="preserve">ния и </w:t>
            </w:r>
            <w:r w:rsidRPr="00106E36">
              <w:t>требованиями</w:t>
            </w:r>
            <w:r>
              <w:t xml:space="preserve"> законодательства в сфере дошкольного образования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1.</w:t>
            </w:r>
            <w:r w:rsidRPr="00106E36">
              <w:t>Отсутствие замечаний</w:t>
            </w:r>
            <w:r>
              <w:t>,</w:t>
            </w:r>
            <w:r w:rsidR="007F1FC4">
              <w:t xml:space="preserve"> </w:t>
            </w:r>
            <w:r>
              <w:t>в период работы: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-по</w:t>
            </w:r>
            <w:r w:rsidRPr="00106E36">
              <w:t xml:space="preserve"> техническо</w:t>
            </w:r>
            <w:r>
              <w:t>му</w:t>
            </w:r>
            <w:r w:rsidRPr="00106E36">
              <w:t xml:space="preserve"> обслуживани</w:t>
            </w:r>
            <w:r>
              <w:t>ю</w:t>
            </w:r>
            <w:r w:rsidRPr="00106E36">
              <w:t xml:space="preserve"> зданий, сооруж</w:t>
            </w:r>
            <w:r w:rsidRPr="00106E36">
              <w:t>е</w:t>
            </w:r>
            <w:r w:rsidRPr="00106E36">
              <w:t>ний, оборудования, механизмов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30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>
              <w:t>-по соблюдению правил</w:t>
            </w:r>
            <w:r w:rsidRPr="00106E36">
              <w:t xml:space="preserve"> пожарной безопасности</w:t>
            </w:r>
            <w:r>
              <w:t xml:space="preserve">, </w:t>
            </w:r>
            <w:r w:rsidRPr="00106E36">
              <w:t>те</w:t>
            </w:r>
            <w:r w:rsidRPr="00106E36">
              <w:t>х</w:t>
            </w:r>
            <w:r w:rsidRPr="00106E36">
              <w:t>ники безопасности</w:t>
            </w:r>
            <w:r>
              <w:t xml:space="preserve"> и охраны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F9401B">
              <w:t xml:space="preserve">2.Обеспечение сохранности </w:t>
            </w:r>
            <w:r>
              <w:t>инструментов, оборуд</w:t>
            </w:r>
            <w:r>
              <w:t>о</w:t>
            </w:r>
            <w:r>
              <w:t xml:space="preserve">вания и иных </w:t>
            </w:r>
            <w:r w:rsidRPr="00F9401B">
              <w:t>материальных ценностей</w:t>
            </w:r>
            <w:r>
              <w:t xml:space="preserve"> дошкольного</w:t>
            </w:r>
            <w:r w:rsidRPr="00F9401B">
              <w:t xml:space="preserve"> образовательно</w:t>
            </w:r>
            <w:r>
              <w:t>го</w:t>
            </w:r>
            <w:r w:rsidRPr="00F9401B">
              <w:t xml:space="preserve"> </w:t>
            </w:r>
            <w:r>
              <w:t>учреждения</w:t>
            </w:r>
            <w:r w:rsidRPr="00F9401B">
              <w:t xml:space="preserve">, в </w:t>
            </w:r>
            <w:r>
              <w:t>пределах компете</w:t>
            </w:r>
            <w:r>
              <w:t>н</w:t>
            </w:r>
            <w:r>
              <w:t>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>
              <w:t>3.</w:t>
            </w:r>
            <w:r w:rsidRPr="00106E36">
              <w:t>Отсутствие обоснованных жалоб со стороны учас</w:t>
            </w:r>
            <w:r w:rsidRPr="00106E36">
              <w:t>т</w:t>
            </w:r>
            <w:r w:rsidRPr="00106E36">
              <w:t>ников образовательного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1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D1233A">
              <w:t xml:space="preserve">Участие в </w:t>
            </w:r>
            <w:r>
              <w:t>функци</w:t>
            </w:r>
            <w:r>
              <w:t>о</w:t>
            </w:r>
            <w:r>
              <w:t xml:space="preserve">нировании </w:t>
            </w:r>
            <w:r w:rsidRPr="00D1233A">
              <w:t>инфр</w:t>
            </w:r>
            <w:r w:rsidRPr="00D1233A">
              <w:t>а</w:t>
            </w:r>
            <w:r w:rsidRPr="00D1233A">
              <w:t xml:space="preserve">структуры </w:t>
            </w:r>
            <w:r w:rsidRPr="00D1233A">
              <w:rPr>
                <w:bCs/>
                <w:color w:val="222222"/>
                <w:shd w:val="clear" w:color="auto" w:fill="FFFFFF"/>
              </w:rPr>
              <w:t>инжене</w:t>
            </w:r>
            <w:r w:rsidRPr="00D1233A">
              <w:rPr>
                <w:bCs/>
                <w:color w:val="222222"/>
                <w:shd w:val="clear" w:color="auto" w:fill="FFFFFF"/>
              </w:rPr>
              <w:t>р</w:t>
            </w:r>
            <w:r w:rsidRPr="00D1233A">
              <w:rPr>
                <w:bCs/>
                <w:color w:val="222222"/>
                <w:shd w:val="clear" w:color="auto" w:fill="FFFFFF"/>
              </w:rPr>
              <w:t>но-технического обеспечения</w:t>
            </w:r>
            <w:r w:rsidRPr="00D1233A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D1233A">
              <w:t xml:space="preserve"> и мат</w:t>
            </w:r>
            <w:r w:rsidRPr="00D1233A">
              <w:t>е</w:t>
            </w:r>
            <w:r w:rsidRPr="00D1233A">
              <w:t xml:space="preserve">риально-технической базы </w:t>
            </w:r>
            <w:r>
              <w:t xml:space="preserve"> дошкольного </w:t>
            </w:r>
            <w:r w:rsidRPr="00D1233A">
              <w:t>образовательно</w:t>
            </w:r>
            <w:r>
              <w:t>го</w:t>
            </w:r>
            <w:r w:rsidRPr="00D1233A">
              <w:t xml:space="preserve"> </w:t>
            </w:r>
            <w:r>
              <w:t>учреждения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5804B8" w:rsidRDefault="00B00380" w:rsidP="00865334">
            <w:r w:rsidRPr="005804B8">
              <w:t>1.Участие в мероприятиях по созданию и функцион</w:t>
            </w:r>
            <w:r w:rsidRPr="005804B8">
              <w:t>и</w:t>
            </w:r>
            <w:r w:rsidRPr="005804B8">
              <w:t>рованию инфраструктуры и материально-технической базы</w:t>
            </w:r>
            <w:r>
              <w:t xml:space="preserve"> дошкольного</w:t>
            </w:r>
            <w:r w:rsidRPr="005804B8">
              <w:t xml:space="preserve"> образовательно</w:t>
            </w:r>
            <w:r>
              <w:t>го</w:t>
            </w:r>
            <w:r w:rsidRPr="005804B8">
              <w:t xml:space="preserve"> </w:t>
            </w:r>
            <w:r>
              <w:t>учреждения</w:t>
            </w:r>
            <w:r w:rsidRPr="005804B8">
              <w:t xml:space="preserve"> с</w:t>
            </w:r>
            <w:r w:rsidRPr="005804B8">
              <w:t>о</w:t>
            </w:r>
            <w:r w:rsidRPr="005804B8">
              <w:t xml:space="preserve">ответствующей, требованиям законодательства в сфере </w:t>
            </w:r>
            <w:r>
              <w:t xml:space="preserve">дошкольного </w:t>
            </w:r>
            <w:r w:rsidRPr="005804B8"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20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5804B8" w:rsidRDefault="00B00380" w:rsidP="00865334">
            <w:r w:rsidRPr="005804B8">
              <w:t>2.Участие в мероприятиях по улучшению материал</w:t>
            </w:r>
            <w:r w:rsidRPr="005804B8">
              <w:t>ь</w:t>
            </w:r>
            <w:r w:rsidRPr="005804B8">
              <w:t xml:space="preserve">но-технической базы </w:t>
            </w:r>
            <w:r>
              <w:t xml:space="preserve">дошкольного </w:t>
            </w:r>
            <w:r w:rsidRPr="005804B8">
              <w:t>образовательно</w:t>
            </w:r>
            <w:r>
              <w:t>го</w:t>
            </w:r>
            <w:r w:rsidRPr="005804B8">
              <w:t xml:space="preserve"> </w:t>
            </w:r>
            <w:r>
              <w:t>учреждения</w:t>
            </w:r>
            <w:r w:rsidRPr="005804B8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8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Default="00B00380" w:rsidP="00865334">
            <w:r w:rsidRPr="005804B8">
              <w:t>3.Участие в благоустройстве и создание безопасных и комфортных условий на территории</w:t>
            </w:r>
            <w:r>
              <w:t xml:space="preserve"> дошкольного </w:t>
            </w:r>
            <w:r w:rsidRPr="005804B8">
              <w:t xml:space="preserve"> образовательно</w:t>
            </w:r>
            <w:r>
              <w:t>го</w:t>
            </w:r>
            <w:r w:rsidRPr="005804B8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7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2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00380" w:rsidRPr="00106E36" w:rsidTr="00865334">
        <w:trPr>
          <w:gridBefore w:val="1"/>
          <w:wBefore w:w="28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Уровень состояния исполнительской ди</w:t>
            </w:r>
            <w:r w:rsidRPr="00106E36">
              <w:t>с</w:t>
            </w:r>
            <w:r w:rsidRPr="00106E36">
              <w:t>циплины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>
            <w:r w:rsidRPr="00106E36">
              <w:t>1.</w:t>
            </w:r>
            <w:r>
              <w:t>Качественное и своевременное заполнение</w:t>
            </w:r>
            <w:r w:rsidRPr="000663D1">
              <w:t xml:space="preserve"> док</w:t>
            </w:r>
            <w:r w:rsidRPr="000663D1">
              <w:t>у</w:t>
            </w:r>
            <w:r w:rsidRPr="000663D1">
              <w:t>ментов</w:t>
            </w:r>
            <w:r>
              <w:t xml:space="preserve"> (журналов),</w:t>
            </w:r>
            <w:r w:rsidRPr="000663D1">
              <w:t xml:space="preserve"> в соответствии с нормативными актами и организационно-распорядительными док</w:t>
            </w:r>
            <w:r w:rsidRPr="000663D1">
              <w:t>у</w:t>
            </w:r>
            <w:r w:rsidRPr="000663D1">
              <w:t xml:space="preserve">ментами </w:t>
            </w:r>
            <w:r>
              <w:t xml:space="preserve">дошкольного </w:t>
            </w:r>
            <w:r w:rsidRPr="000663D1">
              <w:t>образовательно</w:t>
            </w:r>
            <w:r>
              <w:t>го</w:t>
            </w:r>
            <w:r w:rsidRPr="000663D1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106E36" w:rsidRDefault="00B00380" w:rsidP="00865334"/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>Итого по 3 критерию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0380" w:rsidRPr="004F3FBA" w:rsidTr="00865334">
        <w:trPr>
          <w:gridBefore w:val="1"/>
          <w:wBefore w:w="28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0" w:rsidRPr="004F3FBA" w:rsidRDefault="00B00380" w:rsidP="00865334">
            <w:pPr>
              <w:rPr>
                <w:b/>
              </w:rPr>
            </w:pPr>
            <w:r w:rsidRPr="004F3FBA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всем </w:t>
            </w:r>
            <w:r w:rsidRPr="004F3FBA">
              <w:rPr>
                <w:b/>
              </w:rPr>
              <w:t>критериям для рабочего</w:t>
            </w:r>
            <w:r w:rsidR="007F1FC4">
              <w:rPr>
                <w:b/>
              </w:rPr>
              <w:t xml:space="preserve"> по комплексному</w:t>
            </w:r>
            <w:r w:rsidRPr="004F3FBA">
              <w:rPr>
                <w:b/>
              </w:rPr>
              <w:t xml:space="preserve"> обслуживанию </w:t>
            </w:r>
            <w:r w:rsidR="007F1FC4">
              <w:rPr>
                <w:b/>
              </w:rPr>
              <w:t xml:space="preserve">и ремонту </w:t>
            </w:r>
            <w:r w:rsidRPr="004F3FBA">
              <w:rPr>
                <w:b/>
              </w:rPr>
              <w:t>зданий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0" w:rsidRPr="004F3FBA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shd w:val="clear" w:color="auto" w:fill="auto"/>
          </w:tcPr>
          <w:p w:rsidR="00B00380" w:rsidRPr="00106E36" w:rsidRDefault="00B00380" w:rsidP="00865334">
            <w:pPr>
              <w:pStyle w:val="a9"/>
              <w:jc w:val="center"/>
              <w:rPr>
                <w:b/>
              </w:rPr>
            </w:pPr>
          </w:p>
        </w:tc>
        <w:tc>
          <w:tcPr>
            <w:tcW w:w="9638" w:type="dxa"/>
            <w:gridSpan w:val="5"/>
            <w:shd w:val="clear" w:color="auto" w:fill="auto"/>
            <w:vAlign w:val="center"/>
          </w:tcPr>
          <w:p w:rsidR="00B00380" w:rsidRPr="00106E36" w:rsidRDefault="007F1FC4" w:rsidP="0086533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Оператор котельной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 w:val="restart"/>
            <w:shd w:val="clear" w:color="auto" w:fill="auto"/>
          </w:tcPr>
          <w:p w:rsidR="00B00380" w:rsidRPr="00106E36" w:rsidRDefault="00B00380" w:rsidP="00865334">
            <w:pPr>
              <w:pStyle w:val="a9"/>
            </w:pPr>
            <w:r w:rsidRPr="00106E36">
              <w:t>1.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00380" w:rsidRPr="00106E36" w:rsidRDefault="00B00380" w:rsidP="00865334">
            <w:pPr>
              <w:pStyle w:val="a3"/>
            </w:pPr>
            <w:r>
              <w:t>Участие в хозя</w:t>
            </w:r>
            <w:r>
              <w:t>й</w:t>
            </w:r>
            <w:r>
              <w:t>ственно-</w:t>
            </w:r>
            <w:r>
              <w:lastRenderedPageBreak/>
              <w:t>эксплуатационной д</w:t>
            </w:r>
            <w:r>
              <w:t>е</w:t>
            </w:r>
            <w:r>
              <w:t>ятельности</w:t>
            </w:r>
            <w:r w:rsidR="007F1FC4">
              <w:t xml:space="preserve"> </w:t>
            </w:r>
            <w:r>
              <w:t>в соотве</w:t>
            </w:r>
            <w:r>
              <w:t>т</w:t>
            </w:r>
            <w:r>
              <w:t>ствии с локальными нормативными актами дошкольного образ</w:t>
            </w:r>
            <w:r>
              <w:t>о</w:t>
            </w:r>
            <w:r>
              <w:t>вательного учрежд</w:t>
            </w:r>
            <w:r>
              <w:t>е</w:t>
            </w:r>
            <w:r>
              <w:t xml:space="preserve">ния и </w:t>
            </w:r>
            <w:r w:rsidRPr="00106E36">
              <w:t>требованиями</w:t>
            </w:r>
            <w:r>
              <w:t xml:space="preserve"> законодательства в сфере образования</w:t>
            </w:r>
          </w:p>
          <w:p w:rsidR="00B00380" w:rsidRPr="00106E36" w:rsidRDefault="00B00380" w:rsidP="00865334"/>
        </w:tc>
        <w:tc>
          <w:tcPr>
            <w:tcW w:w="5810" w:type="dxa"/>
            <w:gridSpan w:val="2"/>
            <w:shd w:val="clear" w:color="auto" w:fill="auto"/>
          </w:tcPr>
          <w:p w:rsidR="00B00380" w:rsidRPr="00106E36" w:rsidRDefault="00B00380" w:rsidP="00865334">
            <w:r>
              <w:lastRenderedPageBreak/>
              <w:t>1.</w:t>
            </w:r>
            <w:r w:rsidRPr="00106E36">
              <w:t>Отсутствие замечаний</w:t>
            </w:r>
            <w:r>
              <w:t>,</w:t>
            </w:r>
            <w:r w:rsidR="00C36B5B">
              <w:t xml:space="preserve"> </w:t>
            </w:r>
            <w:r>
              <w:t>в период дежурства: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shd w:val="clear" w:color="auto" w:fill="auto"/>
          </w:tcPr>
          <w:p w:rsidR="00B00380" w:rsidRDefault="00B00380" w:rsidP="00865334">
            <w:r>
              <w:t>-</w:t>
            </w:r>
            <w:r w:rsidRPr="00106E36">
              <w:t xml:space="preserve">по техническому обслуживанию </w:t>
            </w:r>
            <w:r>
              <w:t>газового оборуд</w:t>
            </w:r>
            <w:r>
              <w:t>о</w:t>
            </w:r>
            <w:r>
              <w:lastRenderedPageBreak/>
              <w:t xml:space="preserve">вания и </w:t>
            </w:r>
            <w:r w:rsidRPr="00106E36">
              <w:t>механизмов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lastRenderedPageBreak/>
              <w:t>10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shd w:val="clear" w:color="auto" w:fill="auto"/>
          </w:tcPr>
          <w:p w:rsidR="00B00380" w:rsidRDefault="00B00380" w:rsidP="00865334">
            <w:r>
              <w:t>-</w:t>
            </w:r>
            <w:r w:rsidRPr="00106E36">
              <w:t>обе</w:t>
            </w:r>
            <w:r>
              <w:t xml:space="preserve">спечению температурного режима </w:t>
            </w:r>
            <w:r w:rsidRPr="00106E36">
              <w:t xml:space="preserve">в помещениях </w:t>
            </w:r>
            <w:r>
              <w:t xml:space="preserve">дошкольного </w:t>
            </w:r>
            <w:r w:rsidRPr="00106E36">
              <w:t>образовательно</w:t>
            </w:r>
            <w:r>
              <w:t>го</w:t>
            </w:r>
            <w:r w:rsidRPr="00106E36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shd w:val="clear" w:color="auto" w:fill="auto"/>
          </w:tcPr>
          <w:p w:rsidR="00B00380" w:rsidRPr="00355DDE" w:rsidRDefault="00B00380" w:rsidP="00865334">
            <w:r w:rsidRPr="00355DDE">
              <w:t>-по соблюдению правил пожарной безопасности, те</w:t>
            </w:r>
            <w:r w:rsidRPr="00355DDE">
              <w:t>х</w:t>
            </w:r>
            <w:r w:rsidRPr="00355DDE">
              <w:t xml:space="preserve">ники безопасности и охраны труда </w:t>
            </w:r>
            <w:r>
              <w:t>в помещениях к</w:t>
            </w:r>
            <w:r>
              <w:t>о</w:t>
            </w:r>
            <w:r>
              <w:t>тельной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shd w:val="clear" w:color="auto" w:fill="auto"/>
          </w:tcPr>
          <w:p w:rsidR="00B00380" w:rsidRPr="00355DDE" w:rsidRDefault="00B00380" w:rsidP="00865334">
            <w:r w:rsidRPr="00355DDE">
              <w:t>-по соблюдению установленного графика дежурства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Default="00B00380" w:rsidP="00865334">
            <w:pPr>
              <w:pStyle w:val="a3"/>
            </w:pPr>
          </w:p>
        </w:tc>
        <w:tc>
          <w:tcPr>
            <w:tcW w:w="5810" w:type="dxa"/>
            <w:gridSpan w:val="2"/>
            <w:shd w:val="clear" w:color="auto" w:fill="auto"/>
          </w:tcPr>
          <w:p w:rsidR="00B00380" w:rsidRDefault="00B00380" w:rsidP="00865334">
            <w:r w:rsidRPr="00355DDE">
              <w:t>-по санитарно-гигиеническому состоянию служебн</w:t>
            </w:r>
            <w:r w:rsidRPr="00355DDE">
              <w:t>о</w:t>
            </w:r>
            <w:r w:rsidRPr="00355DDE">
              <w:t>го помещения</w:t>
            </w:r>
            <w:r>
              <w:t xml:space="preserve"> котельной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Pr="00106E36" w:rsidRDefault="00B00380" w:rsidP="00865334"/>
        </w:tc>
        <w:tc>
          <w:tcPr>
            <w:tcW w:w="5810" w:type="dxa"/>
            <w:gridSpan w:val="2"/>
            <w:shd w:val="clear" w:color="auto" w:fill="auto"/>
          </w:tcPr>
          <w:p w:rsidR="00B00380" w:rsidRPr="00106E36" w:rsidRDefault="00B00380" w:rsidP="00865334">
            <w:r w:rsidRPr="00106E36">
              <w:t xml:space="preserve">2.Отсутствие случаев </w:t>
            </w:r>
            <w:r>
              <w:t xml:space="preserve">аварийной </w:t>
            </w:r>
            <w:r w:rsidRPr="00106E36">
              <w:t>остановки работы котельного оборудования</w:t>
            </w:r>
            <w:r>
              <w:t>,</w:t>
            </w:r>
            <w:r w:rsidRPr="00106E36">
              <w:t xml:space="preserve"> по вине работника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Pr="00106E36" w:rsidRDefault="00B00380" w:rsidP="00865334"/>
        </w:tc>
        <w:tc>
          <w:tcPr>
            <w:tcW w:w="5810" w:type="dxa"/>
            <w:gridSpan w:val="2"/>
            <w:shd w:val="clear" w:color="auto" w:fill="auto"/>
          </w:tcPr>
          <w:p w:rsidR="00B00380" w:rsidRPr="00106E36" w:rsidRDefault="00B00380" w:rsidP="00865334">
            <w:r>
              <w:t>3.</w:t>
            </w:r>
            <w:r w:rsidRPr="00106E36">
              <w:t xml:space="preserve">Соблюдение установленных лимитов </w:t>
            </w:r>
            <w:proofErr w:type="gramStart"/>
            <w:r>
              <w:t>газо-</w:t>
            </w:r>
            <w:r w:rsidRPr="00106E36">
              <w:t>потребления</w:t>
            </w:r>
            <w:proofErr w:type="gramEnd"/>
            <w:r w:rsidRPr="00106E36"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Pr="00106E36" w:rsidRDefault="00B00380" w:rsidP="00865334"/>
        </w:tc>
        <w:tc>
          <w:tcPr>
            <w:tcW w:w="5810" w:type="dxa"/>
            <w:gridSpan w:val="2"/>
            <w:shd w:val="clear" w:color="auto" w:fill="auto"/>
          </w:tcPr>
          <w:p w:rsidR="00B00380" w:rsidRPr="00106E36" w:rsidRDefault="00B00380" w:rsidP="00865334">
            <w:r>
              <w:t>4.</w:t>
            </w:r>
            <w:r w:rsidRPr="00106E36">
              <w:t>Отсутствие обоснованных жалоб со стороны учас</w:t>
            </w:r>
            <w:r w:rsidRPr="00106E36">
              <w:t>т</w:t>
            </w:r>
            <w:r w:rsidRPr="00106E36">
              <w:t>ников образовательного процесса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10</w:t>
            </w:r>
          </w:p>
        </w:tc>
      </w:tr>
      <w:tr w:rsidR="00B00380" w:rsidRPr="000D1560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B00380" w:rsidRPr="000D1560" w:rsidRDefault="00B00380" w:rsidP="00865334">
            <w:pPr>
              <w:rPr>
                <w:b/>
              </w:rPr>
            </w:pPr>
            <w:r w:rsidRPr="000D1560">
              <w:rPr>
                <w:b/>
              </w:rPr>
              <w:t>Итого по 1 критерию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0D1560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 w:val="restart"/>
            <w:shd w:val="clear" w:color="auto" w:fill="auto"/>
          </w:tcPr>
          <w:p w:rsidR="00B00380" w:rsidRPr="00106E36" w:rsidRDefault="00B00380" w:rsidP="00865334">
            <w:pPr>
              <w:pStyle w:val="a9"/>
            </w:pPr>
            <w:r w:rsidRPr="00106E36">
              <w:t>2.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00380" w:rsidRPr="00106E36" w:rsidRDefault="00B00380" w:rsidP="00865334">
            <w:r w:rsidRPr="00D1233A">
              <w:t xml:space="preserve">Участие в </w:t>
            </w:r>
            <w:r>
              <w:t>функци</w:t>
            </w:r>
            <w:r>
              <w:t>о</w:t>
            </w:r>
            <w:r>
              <w:t xml:space="preserve">нировании </w:t>
            </w:r>
            <w:r w:rsidRPr="00D1233A">
              <w:t>инфр</w:t>
            </w:r>
            <w:r w:rsidRPr="00D1233A">
              <w:t>а</w:t>
            </w:r>
            <w:r w:rsidRPr="00D1233A">
              <w:t xml:space="preserve">структуры </w:t>
            </w:r>
            <w:r w:rsidRPr="00D1233A">
              <w:rPr>
                <w:bCs/>
                <w:color w:val="222222"/>
                <w:shd w:val="clear" w:color="auto" w:fill="FFFFFF"/>
              </w:rPr>
              <w:t>инжене</w:t>
            </w:r>
            <w:r w:rsidRPr="00D1233A">
              <w:rPr>
                <w:bCs/>
                <w:color w:val="222222"/>
                <w:shd w:val="clear" w:color="auto" w:fill="FFFFFF"/>
              </w:rPr>
              <w:t>р</w:t>
            </w:r>
            <w:r w:rsidRPr="00D1233A">
              <w:rPr>
                <w:bCs/>
                <w:color w:val="222222"/>
                <w:shd w:val="clear" w:color="auto" w:fill="FFFFFF"/>
              </w:rPr>
              <w:t>но-технического обеспечения</w:t>
            </w:r>
            <w:r w:rsidRPr="00D1233A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D1233A">
              <w:t xml:space="preserve"> и мат</w:t>
            </w:r>
            <w:r w:rsidRPr="00D1233A">
              <w:t>е</w:t>
            </w:r>
            <w:r w:rsidRPr="00D1233A">
              <w:t xml:space="preserve">риально-технической базы </w:t>
            </w:r>
            <w:r>
              <w:t xml:space="preserve">дошкольного </w:t>
            </w:r>
            <w:r w:rsidRPr="00D1233A">
              <w:t>о</w:t>
            </w:r>
            <w:r w:rsidRPr="00D1233A">
              <w:t>б</w:t>
            </w:r>
            <w:r w:rsidRPr="00D1233A">
              <w:t>разовательно</w:t>
            </w:r>
            <w:r>
              <w:t>го</w:t>
            </w:r>
            <w:r w:rsidRPr="00D1233A">
              <w:t xml:space="preserve"> </w:t>
            </w:r>
            <w:r>
              <w:t>учр</w:t>
            </w:r>
            <w:r>
              <w:t>е</w:t>
            </w:r>
            <w:r>
              <w:t>ждения</w:t>
            </w:r>
          </w:p>
        </w:tc>
        <w:tc>
          <w:tcPr>
            <w:tcW w:w="5810" w:type="dxa"/>
            <w:gridSpan w:val="2"/>
            <w:shd w:val="clear" w:color="auto" w:fill="auto"/>
          </w:tcPr>
          <w:p w:rsidR="00B00380" w:rsidRPr="00D47AE0" w:rsidRDefault="00B00380" w:rsidP="00865334">
            <w:r w:rsidRPr="00D47AE0">
              <w:t>1.Участие в мероприятиях по созданию и функцион</w:t>
            </w:r>
            <w:r w:rsidRPr="00D47AE0">
              <w:t>и</w:t>
            </w:r>
            <w:r w:rsidRPr="00D47AE0">
              <w:t xml:space="preserve">рованию инфраструктуры и материально-технической базы </w:t>
            </w:r>
            <w:r>
              <w:t xml:space="preserve">дошкольного </w:t>
            </w:r>
            <w:r w:rsidRPr="00D47AE0">
              <w:t>образовательно</w:t>
            </w:r>
            <w:r>
              <w:t>го</w:t>
            </w:r>
            <w:r w:rsidRPr="00D47AE0">
              <w:t xml:space="preserve"> </w:t>
            </w:r>
            <w:r>
              <w:t>учреждения</w:t>
            </w:r>
            <w:r w:rsidRPr="00D47AE0">
              <w:t xml:space="preserve"> с</w:t>
            </w:r>
            <w:r w:rsidRPr="00D47AE0">
              <w:t>о</w:t>
            </w:r>
            <w:r w:rsidRPr="00D47AE0">
              <w:t>ответствующей, требованиям законодательства в сфере образования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20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Pr="00106E36" w:rsidRDefault="00B00380" w:rsidP="00865334"/>
        </w:tc>
        <w:tc>
          <w:tcPr>
            <w:tcW w:w="5810" w:type="dxa"/>
            <w:gridSpan w:val="2"/>
            <w:shd w:val="clear" w:color="auto" w:fill="auto"/>
          </w:tcPr>
          <w:p w:rsidR="00B00380" w:rsidRPr="00D47AE0" w:rsidRDefault="00B00380" w:rsidP="00865334">
            <w:r w:rsidRPr="00D47AE0">
              <w:t>2.Участие в мероприятиях по улучшению материал</w:t>
            </w:r>
            <w:r w:rsidRPr="00D47AE0">
              <w:t>ь</w:t>
            </w:r>
            <w:r w:rsidRPr="00D47AE0">
              <w:t xml:space="preserve">но-технической базы </w:t>
            </w:r>
            <w:r>
              <w:t xml:space="preserve">дошкольного </w:t>
            </w:r>
            <w:r w:rsidRPr="00D47AE0">
              <w:t>образовательно</w:t>
            </w:r>
            <w:r>
              <w:t>го</w:t>
            </w:r>
            <w:r w:rsidRPr="00D47AE0">
              <w:t xml:space="preserve"> </w:t>
            </w:r>
            <w:r>
              <w:t>учреждения</w:t>
            </w:r>
            <w:r w:rsidRPr="00D47AE0"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8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00380" w:rsidRPr="00106E36" w:rsidRDefault="00B00380" w:rsidP="00865334"/>
        </w:tc>
        <w:tc>
          <w:tcPr>
            <w:tcW w:w="5810" w:type="dxa"/>
            <w:gridSpan w:val="2"/>
            <w:shd w:val="clear" w:color="auto" w:fill="auto"/>
          </w:tcPr>
          <w:p w:rsidR="00B00380" w:rsidRDefault="00B00380" w:rsidP="00865334">
            <w:r w:rsidRPr="00D47AE0">
              <w:t>3.Участие в благоустройстве и создание безопасных и комфортных условий на территории</w:t>
            </w:r>
            <w:r>
              <w:t xml:space="preserve"> дошкольного</w:t>
            </w:r>
            <w:r w:rsidRPr="00D47AE0">
              <w:t xml:space="preserve"> о</w:t>
            </w:r>
            <w:r w:rsidRPr="00D47AE0">
              <w:t>б</w:t>
            </w:r>
            <w:r w:rsidRPr="00D47AE0">
              <w:t>разовательно</w:t>
            </w:r>
            <w:r>
              <w:t>го</w:t>
            </w:r>
            <w:r w:rsidRPr="00D47AE0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7</w:t>
            </w:r>
          </w:p>
        </w:tc>
      </w:tr>
      <w:tr w:rsidR="00B00380" w:rsidRPr="000D1560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106E36" w:rsidRDefault="00B00380" w:rsidP="00865334">
            <w:pPr>
              <w:pStyle w:val="a9"/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B00380" w:rsidRPr="000D1560" w:rsidRDefault="00B00380" w:rsidP="00865334">
            <w:pPr>
              <w:rPr>
                <w:b/>
              </w:rPr>
            </w:pPr>
            <w:r w:rsidRPr="000D1560">
              <w:rPr>
                <w:b/>
              </w:rPr>
              <w:t>Итого по 2 критерию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0D1560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00380" w:rsidRPr="00106E36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 w:val="restart"/>
            <w:shd w:val="clear" w:color="auto" w:fill="auto"/>
          </w:tcPr>
          <w:p w:rsidR="00B00380" w:rsidRPr="00106E36" w:rsidRDefault="00B00380" w:rsidP="00865334">
            <w:pPr>
              <w:pStyle w:val="a9"/>
            </w:pPr>
            <w:r w:rsidRPr="00106E36">
              <w:t>3.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0380" w:rsidRPr="00106E36" w:rsidRDefault="00B00380" w:rsidP="00865334">
            <w:r w:rsidRPr="00106E36">
              <w:t>Уровень состояния исполнительской ди</w:t>
            </w:r>
            <w:r w:rsidRPr="00106E36">
              <w:t>с</w:t>
            </w:r>
            <w:r w:rsidRPr="00106E36">
              <w:t>циплины</w:t>
            </w:r>
          </w:p>
        </w:tc>
        <w:tc>
          <w:tcPr>
            <w:tcW w:w="5810" w:type="dxa"/>
            <w:gridSpan w:val="2"/>
            <w:shd w:val="clear" w:color="auto" w:fill="auto"/>
          </w:tcPr>
          <w:p w:rsidR="00B00380" w:rsidRPr="00106E36" w:rsidRDefault="00B00380" w:rsidP="00865334">
            <w:r w:rsidRPr="00106E36">
              <w:t>1.</w:t>
            </w:r>
            <w:r>
              <w:t>Качественное и своевременное заполнение</w:t>
            </w:r>
            <w:r w:rsidRPr="000663D1">
              <w:t xml:space="preserve"> док</w:t>
            </w:r>
            <w:r w:rsidRPr="000663D1">
              <w:t>у</w:t>
            </w:r>
            <w:r w:rsidRPr="000663D1">
              <w:t>ментов</w:t>
            </w:r>
            <w:r>
              <w:t xml:space="preserve"> (журналов),</w:t>
            </w:r>
            <w:r w:rsidRPr="000663D1">
              <w:t xml:space="preserve"> в соответствии с нормативными актами и организационно-распорядительными док</w:t>
            </w:r>
            <w:r w:rsidRPr="000663D1">
              <w:t>у</w:t>
            </w:r>
            <w:r w:rsidRPr="000663D1">
              <w:t xml:space="preserve">ментами </w:t>
            </w:r>
            <w:r>
              <w:t xml:space="preserve">дошкольного </w:t>
            </w:r>
            <w:r w:rsidRPr="000663D1">
              <w:t>образовательно</w:t>
            </w:r>
            <w:r>
              <w:t>го</w:t>
            </w:r>
            <w:r w:rsidRPr="000663D1">
              <w:t xml:space="preserve"> </w:t>
            </w:r>
            <w:r>
              <w:t>учреждения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106E36" w:rsidRDefault="00B00380" w:rsidP="00865334">
            <w:pPr>
              <w:jc w:val="center"/>
            </w:pPr>
            <w:r>
              <w:t>5</w:t>
            </w:r>
          </w:p>
        </w:tc>
      </w:tr>
      <w:tr w:rsidR="00B00380" w:rsidRPr="000D1560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vMerge/>
            <w:shd w:val="clear" w:color="auto" w:fill="auto"/>
          </w:tcPr>
          <w:p w:rsidR="00B00380" w:rsidRPr="000D1560" w:rsidRDefault="00B00380" w:rsidP="00865334">
            <w:pPr>
              <w:pStyle w:val="a9"/>
              <w:rPr>
                <w:b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B00380" w:rsidRPr="000D1560" w:rsidRDefault="00B00380" w:rsidP="00865334">
            <w:pPr>
              <w:rPr>
                <w:b/>
              </w:rPr>
            </w:pPr>
            <w:r w:rsidRPr="000D1560">
              <w:rPr>
                <w:b/>
              </w:rPr>
              <w:t xml:space="preserve">Итого по 3 критерию                        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0D1560" w:rsidRDefault="00B00380" w:rsidP="008653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0380" w:rsidRPr="000D1560" w:rsidTr="0086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9" w:type="dxa"/>
            <w:shd w:val="clear" w:color="auto" w:fill="auto"/>
          </w:tcPr>
          <w:p w:rsidR="00B00380" w:rsidRPr="000D1560" w:rsidRDefault="00B00380" w:rsidP="00865334">
            <w:pPr>
              <w:pStyle w:val="a9"/>
              <w:rPr>
                <w:b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B00380" w:rsidRPr="000D1560" w:rsidRDefault="00B00380" w:rsidP="007F1FC4">
            <w:pPr>
              <w:pStyle w:val="a9"/>
              <w:rPr>
                <w:b/>
              </w:rPr>
            </w:pPr>
            <w:r w:rsidRPr="000D1560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всем </w:t>
            </w:r>
            <w:r w:rsidRPr="000D1560">
              <w:rPr>
                <w:b/>
              </w:rPr>
              <w:t xml:space="preserve">критериям для </w:t>
            </w:r>
            <w:r w:rsidR="007F1FC4">
              <w:rPr>
                <w:b/>
              </w:rPr>
              <w:t>оператора котельной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0380" w:rsidRPr="000D1560" w:rsidRDefault="00B00380" w:rsidP="0086533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00380" w:rsidRPr="00106E36" w:rsidRDefault="00B00380" w:rsidP="00B00380">
      <w:pPr>
        <w:ind w:left="567"/>
        <w:jc w:val="right"/>
      </w:pPr>
    </w:p>
    <w:p w:rsidR="00CD2360" w:rsidRPr="00106E36" w:rsidRDefault="00CD2360" w:rsidP="00CD2360">
      <w:pPr>
        <w:tabs>
          <w:tab w:val="left" w:pos="3178"/>
        </w:tabs>
        <w:ind w:left="567"/>
        <w:jc w:val="right"/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FC3E68" w:rsidRDefault="00FC3E68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tbl>
      <w:tblPr>
        <w:tblStyle w:val="11"/>
        <w:tblpPr w:leftFromText="180" w:rightFromText="180" w:vertAnchor="text" w:horzAnchor="page" w:tblpX="6271" w:tblpY="395"/>
        <w:tblW w:w="0" w:type="auto"/>
        <w:tblLook w:val="04A0" w:firstRow="1" w:lastRow="0" w:firstColumn="1" w:lastColumn="0" w:noHBand="0" w:noVBand="1"/>
      </w:tblPr>
      <w:tblGrid>
        <w:gridCol w:w="5342"/>
      </w:tblGrid>
      <w:tr w:rsidR="00C36B5B" w:rsidRPr="00C36B5B" w:rsidTr="00C36B5B">
        <w:trPr>
          <w:trHeight w:val="3257"/>
        </w:trPr>
        <w:tc>
          <w:tcPr>
            <w:tcW w:w="5342" w:type="dxa"/>
          </w:tcPr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 xml:space="preserve">Пронумеровано, прошнуровано    </w:t>
            </w: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тридцать два</w:t>
            </w:r>
            <w:r w:rsidRPr="00C36B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 xml:space="preserve">листа, </w:t>
            </w: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C36B5B" w:rsidRPr="00C36B5B" w:rsidRDefault="00C36B5B" w:rsidP="00C3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 xml:space="preserve"> д/с №15 «</w:t>
            </w:r>
            <w:proofErr w:type="spellStart"/>
            <w:r w:rsidRPr="00C36B5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>лек»______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36B5B">
              <w:rPr>
                <w:rFonts w:ascii="Times New Roman" w:hAnsi="Times New Roman" w:cs="Times New Roman"/>
                <w:sz w:val="28"/>
                <w:szCs w:val="28"/>
              </w:rPr>
              <w:t>А.Х.Ризванова</w:t>
            </w:r>
            <w:proofErr w:type="spellEnd"/>
          </w:p>
          <w:p w:rsidR="00C36B5B" w:rsidRPr="00DA2E62" w:rsidRDefault="00C36B5B" w:rsidP="00C36B5B">
            <w:pPr>
              <w:rPr>
                <w:sz w:val="28"/>
                <w:szCs w:val="28"/>
              </w:rPr>
            </w:pPr>
            <w:r w:rsidRPr="00C36B5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sz w:val="18"/>
                <w:szCs w:val="18"/>
              </w:rPr>
              <w:t xml:space="preserve">                 Подпись, печать</w:t>
            </w:r>
          </w:p>
          <w:p w:rsidR="00C36B5B" w:rsidRPr="00C36B5B" w:rsidRDefault="00C36B5B" w:rsidP="00C36B5B">
            <w:pPr>
              <w:tabs>
                <w:tab w:val="center" w:pos="2563"/>
              </w:tabs>
              <w:rPr>
                <w:rFonts w:ascii="Times New Roman" w:hAnsi="Times New Roman" w:cs="Times New Roman"/>
              </w:rPr>
            </w:pPr>
          </w:p>
          <w:p w:rsidR="00C36B5B" w:rsidRPr="00C36B5B" w:rsidRDefault="00C36B5B" w:rsidP="00C36B5B"/>
        </w:tc>
      </w:tr>
    </w:tbl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B5B" w:rsidRPr="00C36B5B" w:rsidRDefault="00C36B5B" w:rsidP="00C36B5B">
      <w:pPr>
        <w:spacing w:after="200"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C36B5B">
        <w:rPr>
          <w:rFonts w:eastAsiaTheme="minorHAnsi"/>
          <w:sz w:val="28"/>
          <w:szCs w:val="28"/>
          <w:lang w:eastAsia="en-US"/>
        </w:rPr>
        <w:t>СОГЛАСОВАНО:</w:t>
      </w:r>
    </w:p>
    <w:p w:rsidR="00C36B5B" w:rsidRPr="00C36B5B" w:rsidRDefault="00C36B5B" w:rsidP="00C36B5B">
      <w:pPr>
        <w:spacing w:after="200"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C36B5B">
        <w:rPr>
          <w:rFonts w:eastAsiaTheme="minorHAnsi"/>
          <w:sz w:val="28"/>
          <w:szCs w:val="28"/>
          <w:lang w:eastAsia="en-US"/>
        </w:rPr>
        <w:t xml:space="preserve">Директор МКУ «ЦКОУО» НГО СК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C36B5B">
        <w:rPr>
          <w:rFonts w:eastAsiaTheme="minorHAnsi"/>
          <w:sz w:val="28"/>
          <w:szCs w:val="28"/>
          <w:lang w:eastAsia="en-US"/>
        </w:rPr>
        <w:t xml:space="preserve">Г.В. </w:t>
      </w:r>
      <w:proofErr w:type="spellStart"/>
      <w:r w:rsidRPr="00C36B5B">
        <w:rPr>
          <w:rFonts w:eastAsiaTheme="minorHAnsi"/>
          <w:sz w:val="28"/>
          <w:szCs w:val="28"/>
          <w:lang w:eastAsia="en-US"/>
        </w:rPr>
        <w:t>Беденко</w:t>
      </w:r>
      <w:proofErr w:type="spellEnd"/>
    </w:p>
    <w:p w:rsidR="00C36B5B" w:rsidRPr="00C36B5B" w:rsidRDefault="00C36B5B" w:rsidP="00C36B5B">
      <w:pPr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</w:p>
    <w:p w:rsidR="00C36B5B" w:rsidRPr="00C36B5B" w:rsidRDefault="000C319D" w:rsidP="00C36B5B">
      <w:pPr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C36B5B" w:rsidRPr="00C36B5B">
        <w:rPr>
          <w:rFonts w:eastAsiaTheme="minorHAnsi"/>
          <w:sz w:val="28"/>
          <w:szCs w:val="28"/>
          <w:lang w:eastAsia="en-US"/>
        </w:rPr>
        <w:t xml:space="preserve">ачальник планово-экономического отдела          </w:t>
      </w:r>
      <w:r w:rsidR="00C36B5B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C36B5B" w:rsidRPr="00C36B5B">
        <w:rPr>
          <w:rFonts w:eastAsiaTheme="minorHAnsi"/>
          <w:sz w:val="28"/>
          <w:szCs w:val="28"/>
          <w:lang w:eastAsia="en-US"/>
        </w:rPr>
        <w:t>Т.Н. Черненко</w:t>
      </w:r>
    </w:p>
    <w:p w:rsidR="00C36B5B" w:rsidRPr="00C36B5B" w:rsidRDefault="00C36B5B" w:rsidP="00C36B5B">
      <w:pPr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</w:p>
    <w:p w:rsidR="00C36B5B" w:rsidRPr="00C36B5B" w:rsidRDefault="00C36B5B" w:rsidP="00C36B5B">
      <w:pPr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C36B5B">
        <w:rPr>
          <w:rFonts w:eastAsiaTheme="minorHAnsi"/>
          <w:sz w:val="28"/>
          <w:szCs w:val="28"/>
          <w:lang w:eastAsia="en-US"/>
        </w:rPr>
        <w:t>Ведущий экономист</w:t>
      </w:r>
    </w:p>
    <w:p w:rsidR="00C36B5B" w:rsidRPr="00C36B5B" w:rsidRDefault="00C36B5B" w:rsidP="00C36B5B">
      <w:pPr>
        <w:spacing w:line="276" w:lineRule="auto"/>
        <w:ind w:left="-56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36B5B">
        <w:rPr>
          <w:rFonts w:eastAsiaTheme="minorHAnsi"/>
          <w:sz w:val="28"/>
          <w:szCs w:val="28"/>
          <w:lang w:eastAsia="en-US"/>
        </w:rPr>
        <w:t xml:space="preserve">планово-экономического  отдела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C36B5B">
        <w:rPr>
          <w:rFonts w:eastAsiaTheme="minorHAnsi"/>
          <w:sz w:val="28"/>
          <w:szCs w:val="28"/>
          <w:lang w:eastAsia="en-US"/>
        </w:rPr>
        <w:t xml:space="preserve">Л.Н. </w:t>
      </w:r>
      <w:proofErr w:type="spellStart"/>
      <w:r w:rsidRPr="00C36B5B">
        <w:rPr>
          <w:rFonts w:eastAsiaTheme="minorHAnsi"/>
          <w:sz w:val="28"/>
          <w:szCs w:val="28"/>
          <w:lang w:eastAsia="en-US"/>
        </w:rPr>
        <w:t>Остапчук</w:t>
      </w:r>
      <w:proofErr w:type="spellEnd"/>
    </w:p>
    <w:p w:rsidR="00C36B5B" w:rsidRPr="00C36B5B" w:rsidRDefault="00C36B5B" w:rsidP="00C36B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9A2F38" w:rsidRDefault="009A2F38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2D031F" w:rsidRDefault="002D031F" w:rsidP="00FC3E68">
      <w:pPr>
        <w:rPr>
          <w:rFonts w:cs="Tahoma"/>
          <w:color w:val="FF0000"/>
          <w:sz w:val="28"/>
          <w:szCs w:val="28"/>
        </w:rPr>
      </w:pPr>
    </w:p>
    <w:p w:rsidR="00FC3E68" w:rsidRDefault="00FC3E68" w:rsidP="008A3435">
      <w:pPr>
        <w:autoSpaceDE w:val="0"/>
        <w:autoSpaceDN w:val="0"/>
        <w:adjustRightInd w:val="0"/>
        <w:ind w:firstLine="142"/>
        <w:jc w:val="both"/>
      </w:pPr>
    </w:p>
    <w:p w:rsidR="00FC3E68" w:rsidRDefault="00FC3E68" w:rsidP="00FC3E68">
      <w:pPr>
        <w:ind w:firstLine="851"/>
        <w:jc w:val="right"/>
      </w:pPr>
    </w:p>
    <w:p w:rsidR="00FC3E68" w:rsidRDefault="00FC3E68" w:rsidP="00FC3E68">
      <w:pPr>
        <w:ind w:firstLine="851"/>
        <w:jc w:val="right"/>
      </w:pPr>
    </w:p>
    <w:p w:rsidR="00FC3E68" w:rsidRP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9A2F38">
      <w:pPr>
        <w:widowControl w:val="0"/>
        <w:autoSpaceDE w:val="0"/>
        <w:autoSpaceDN w:val="0"/>
        <w:adjustRightInd w:val="0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9A2F38" w:rsidRDefault="009A2F3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9A2F38" w:rsidRDefault="009A2F3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9A2F38" w:rsidRDefault="009A2F3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9A2F38" w:rsidRDefault="009A2F3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FC3E68" w:rsidRPr="00625242" w:rsidRDefault="00FC3E68" w:rsidP="00FC3E68">
      <w:pPr>
        <w:widowControl w:val="0"/>
        <w:autoSpaceDE w:val="0"/>
        <w:autoSpaceDN w:val="0"/>
        <w:adjustRightInd w:val="0"/>
        <w:ind w:left="567"/>
        <w:rPr>
          <w:color w:val="FF0000"/>
        </w:rPr>
      </w:pPr>
    </w:p>
    <w:p w:rsidR="00873B1C" w:rsidRDefault="00873B1C" w:rsidP="00A02783">
      <w:pPr>
        <w:widowControl w:val="0"/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8D7F57" w:rsidRDefault="008D7F57" w:rsidP="00A10010">
      <w:pPr>
        <w:widowControl w:val="0"/>
        <w:autoSpaceDE w:val="0"/>
        <w:autoSpaceDN w:val="0"/>
        <w:adjustRightInd w:val="0"/>
        <w:ind w:left="567" w:right="-144" w:firstLine="851"/>
        <w:jc w:val="both"/>
        <w:rPr>
          <w:sz w:val="28"/>
          <w:szCs w:val="28"/>
        </w:rPr>
      </w:pPr>
    </w:p>
    <w:sectPr w:rsidR="008D7F57" w:rsidSect="00060ED5">
      <w:footerReference w:type="default" r:id="rId16"/>
      <w:type w:val="continuous"/>
      <w:pgSz w:w="11905" w:h="16838"/>
      <w:pgMar w:top="851" w:right="706" w:bottom="709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B9" w:rsidRDefault="00FC6BB9" w:rsidP="00676072">
      <w:r>
        <w:separator/>
      </w:r>
    </w:p>
  </w:endnote>
  <w:endnote w:type="continuationSeparator" w:id="0">
    <w:p w:rsidR="00FC6BB9" w:rsidRDefault="00FC6BB9" w:rsidP="006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0288"/>
      <w:docPartObj>
        <w:docPartGallery w:val="Page Numbers (Bottom of Page)"/>
        <w:docPartUnique/>
      </w:docPartObj>
    </w:sdtPr>
    <w:sdtContent>
      <w:p w:rsidR="00FF1DC5" w:rsidRDefault="00FF1D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F1DC5" w:rsidRDefault="00FF1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B9" w:rsidRDefault="00FC6BB9" w:rsidP="00676072">
      <w:r>
        <w:separator/>
      </w:r>
    </w:p>
  </w:footnote>
  <w:footnote w:type="continuationSeparator" w:id="0">
    <w:p w:rsidR="00FC6BB9" w:rsidRDefault="00FC6BB9" w:rsidP="0067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96F"/>
    <w:multiLevelType w:val="hybridMultilevel"/>
    <w:tmpl w:val="5094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521"/>
    <w:multiLevelType w:val="hybridMultilevel"/>
    <w:tmpl w:val="9EEA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AB7"/>
    <w:multiLevelType w:val="hybridMultilevel"/>
    <w:tmpl w:val="55E2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405"/>
    <w:multiLevelType w:val="hybridMultilevel"/>
    <w:tmpl w:val="7AAE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EE1"/>
    <w:multiLevelType w:val="multilevel"/>
    <w:tmpl w:val="322C0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C00FB"/>
    <w:multiLevelType w:val="hybridMultilevel"/>
    <w:tmpl w:val="280A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3F12"/>
    <w:multiLevelType w:val="hybridMultilevel"/>
    <w:tmpl w:val="69B23B26"/>
    <w:lvl w:ilvl="0" w:tplc="F4E8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33B5D"/>
    <w:multiLevelType w:val="multilevel"/>
    <w:tmpl w:val="4BCA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37D934DC"/>
    <w:multiLevelType w:val="multilevel"/>
    <w:tmpl w:val="C898E1D8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37FB580D"/>
    <w:multiLevelType w:val="hybridMultilevel"/>
    <w:tmpl w:val="9EEA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2AC1"/>
    <w:multiLevelType w:val="hybridMultilevel"/>
    <w:tmpl w:val="54AE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5313"/>
    <w:multiLevelType w:val="hybridMultilevel"/>
    <w:tmpl w:val="2418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55BC"/>
    <w:multiLevelType w:val="hybridMultilevel"/>
    <w:tmpl w:val="1B5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122B6"/>
    <w:multiLevelType w:val="hybridMultilevel"/>
    <w:tmpl w:val="447A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37C24"/>
    <w:multiLevelType w:val="hybridMultilevel"/>
    <w:tmpl w:val="528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5DB7"/>
    <w:multiLevelType w:val="multilevel"/>
    <w:tmpl w:val="EBCC8D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FC1212E"/>
    <w:multiLevelType w:val="hybridMultilevel"/>
    <w:tmpl w:val="729E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D2199"/>
    <w:multiLevelType w:val="hybridMultilevel"/>
    <w:tmpl w:val="A42A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02035"/>
    <w:multiLevelType w:val="hybridMultilevel"/>
    <w:tmpl w:val="CF72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0C"/>
    <w:rsid w:val="000031A4"/>
    <w:rsid w:val="000041B4"/>
    <w:rsid w:val="00004EC6"/>
    <w:rsid w:val="000064B2"/>
    <w:rsid w:val="000075BD"/>
    <w:rsid w:val="000112F7"/>
    <w:rsid w:val="00011348"/>
    <w:rsid w:val="0001175C"/>
    <w:rsid w:val="00012012"/>
    <w:rsid w:val="00013C95"/>
    <w:rsid w:val="00014296"/>
    <w:rsid w:val="0001569E"/>
    <w:rsid w:val="00015C62"/>
    <w:rsid w:val="00017402"/>
    <w:rsid w:val="0002115A"/>
    <w:rsid w:val="00023768"/>
    <w:rsid w:val="00024101"/>
    <w:rsid w:val="00024756"/>
    <w:rsid w:val="00024CD8"/>
    <w:rsid w:val="00026813"/>
    <w:rsid w:val="000301FF"/>
    <w:rsid w:val="000314EF"/>
    <w:rsid w:val="00031641"/>
    <w:rsid w:val="00033514"/>
    <w:rsid w:val="00034C34"/>
    <w:rsid w:val="0003611B"/>
    <w:rsid w:val="00036630"/>
    <w:rsid w:val="00037406"/>
    <w:rsid w:val="00037BC1"/>
    <w:rsid w:val="00037EFF"/>
    <w:rsid w:val="00042A6F"/>
    <w:rsid w:val="00042C62"/>
    <w:rsid w:val="000543AE"/>
    <w:rsid w:val="0005636A"/>
    <w:rsid w:val="00060ED5"/>
    <w:rsid w:val="00061381"/>
    <w:rsid w:val="00061501"/>
    <w:rsid w:val="00061AAF"/>
    <w:rsid w:val="00061F2F"/>
    <w:rsid w:val="000636FC"/>
    <w:rsid w:val="0006631E"/>
    <w:rsid w:val="00066700"/>
    <w:rsid w:val="000754F2"/>
    <w:rsid w:val="00076DAD"/>
    <w:rsid w:val="00077BCD"/>
    <w:rsid w:val="00085531"/>
    <w:rsid w:val="00091D4C"/>
    <w:rsid w:val="0009226D"/>
    <w:rsid w:val="000930C4"/>
    <w:rsid w:val="000945BC"/>
    <w:rsid w:val="00097EF8"/>
    <w:rsid w:val="000A6D79"/>
    <w:rsid w:val="000B02CE"/>
    <w:rsid w:val="000B2183"/>
    <w:rsid w:val="000B3013"/>
    <w:rsid w:val="000B30E0"/>
    <w:rsid w:val="000B5AED"/>
    <w:rsid w:val="000B643E"/>
    <w:rsid w:val="000C175F"/>
    <w:rsid w:val="000C319D"/>
    <w:rsid w:val="000C39F8"/>
    <w:rsid w:val="000C6815"/>
    <w:rsid w:val="000D2DEE"/>
    <w:rsid w:val="000D3A10"/>
    <w:rsid w:val="000D4471"/>
    <w:rsid w:val="000D4B88"/>
    <w:rsid w:val="000D5C3F"/>
    <w:rsid w:val="000D687A"/>
    <w:rsid w:val="000E2B84"/>
    <w:rsid w:val="000E457C"/>
    <w:rsid w:val="000E4759"/>
    <w:rsid w:val="000F037E"/>
    <w:rsid w:val="000F188E"/>
    <w:rsid w:val="000F21A4"/>
    <w:rsid w:val="000F22C4"/>
    <w:rsid w:val="000F29FB"/>
    <w:rsid w:val="000F4591"/>
    <w:rsid w:val="000F4DB7"/>
    <w:rsid w:val="000F5483"/>
    <w:rsid w:val="000F6356"/>
    <w:rsid w:val="0010026C"/>
    <w:rsid w:val="001007C1"/>
    <w:rsid w:val="00107085"/>
    <w:rsid w:val="00107823"/>
    <w:rsid w:val="001079BA"/>
    <w:rsid w:val="00107EE0"/>
    <w:rsid w:val="00111AC8"/>
    <w:rsid w:val="001126F3"/>
    <w:rsid w:val="001144F7"/>
    <w:rsid w:val="00117498"/>
    <w:rsid w:val="0011795C"/>
    <w:rsid w:val="00125539"/>
    <w:rsid w:val="001264EF"/>
    <w:rsid w:val="0012689A"/>
    <w:rsid w:val="0013363E"/>
    <w:rsid w:val="00133690"/>
    <w:rsid w:val="00136E95"/>
    <w:rsid w:val="00142177"/>
    <w:rsid w:val="0014469B"/>
    <w:rsid w:val="00145299"/>
    <w:rsid w:val="0015104D"/>
    <w:rsid w:val="00152BAF"/>
    <w:rsid w:val="00155539"/>
    <w:rsid w:val="00156879"/>
    <w:rsid w:val="00156B25"/>
    <w:rsid w:val="00160A85"/>
    <w:rsid w:val="00161210"/>
    <w:rsid w:val="0016474F"/>
    <w:rsid w:val="00164841"/>
    <w:rsid w:val="001652DB"/>
    <w:rsid w:val="00165480"/>
    <w:rsid w:val="00165809"/>
    <w:rsid w:val="00165D7B"/>
    <w:rsid w:val="00166132"/>
    <w:rsid w:val="00167A12"/>
    <w:rsid w:val="00167C7E"/>
    <w:rsid w:val="00170FE6"/>
    <w:rsid w:val="001712EB"/>
    <w:rsid w:val="0017313C"/>
    <w:rsid w:val="00175397"/>
    <w:rsid w:val="0017587A"/>
    <w:rsid w:val="00176920"/>
    <w:rsid w:val="00177235"/>
    <w:rsid w:val="001801AD"/>
    <w:rsid w:val="00181B8D"/>
    <w:rsid w:val="00182949"/>
    <w:rsid w:val="00184691"/>
    <w:rsid w:val="00185677"/>
    <w:rsid w:val="00186D79"/>
    <w:rsid w:val="001909BC"/>
    <w:rsid w:val="00193ABA"/>
    <w:rsid w:val="00197998"/>
    <w:rsid w:val="00197C74"/>
    <w:rsid w:val="001A4A15"/>
    <w:rsid w:val="001A4B06"/>
    <w:rsid w:val="001A61CB"/>
    <w:rsid w:val="001A6D6F"/>
    <w:rsid w:val="001B1D71"/>
    <w:rsid w:val="001B2E7A"/>
    <w:rsid w:val="001B3C03"/>
    <w:rsid w:val="001B4543"/>
    <w:rsid w:val="001B4F00"/>
    <w:rsid w:val="001B5505"/>
    <w:rsid w:val="001B5A90"/>
    <w:rsid w:val="001B5C8D"/>
    <w:rsid w:val="001B603E"/>
    <w:rsid w:val="001D0432"/>
    <w:rsid w:val="001D6FFD"/>
    <w:rsid w:val="001E3564"/>
    <w:rsid w:val="001E3E22"/>
    <w:rsid w:val="001E6568"/>
    <w:rsid w:val="001E79D6"/>
    <w:rsid w:val="001F2391"/>
    <w:rsid w:val="001F3231"/>
    <w:rsid w:val="001F3841"/>
    <w:rsid w:val="001F583A"/>
    <w:rsid w:val="001F6AD4"/>
    <w:rsid w:val="001F6E77"/>
    <w:rsid w:val="00204053"/>
    <w:rsid w:val="00205057"/>
    <w:rsid w:val="00205560"/>
    <w:rsid w:val="002072BC"/>
    <w:rsid w:val="00212CE1"/>
    <w:rsid w:val="0021384F"/>
    <w:rsid w:val="00214835"/>
    <w:rsid w:val="00214FBD"/>
    <w:rsid w:val="0021730C"/>
    <w:rsid w:val="00221BE6"/>
    <w:rsid w:val="00223D3A"/>
    <w:rsid w:val="002248AD"/>
    <w:rsid w:val="0022561C"/>
    <w:rsid w:val="002269F0"/>
    <w:rsid w:val="002275F5"/>
    <w:rsid w:val="00231E04"/>
    <w:rsid w:val="00231FD7"/>
    <w:rsid w:val="00232EC8"/>
    <w:rsid w:val="00233A03"/>
    <w:rsid w:val="00233A6E"/>
    <w:rsid w:val="00234E83"/>
    <w:rsid w:val="002375D7"/>
    <w:rsid w:val="002377C3"/>
    <w:rsid w:val="00241F05"/>
    <w:rsid w:val="00242E28"/>
    <w:rsid w:val="00242F7E"/>
    <w:rsid w:val="00244A46"/>
    <w:rsid w:val="00245B94"/>
    <w:rsid w:val="0024741E"/>
    <w:rsid w:val="00252628"/>
    <w:rsid w:val="00252E28"/>
    <w:rsid w:val="00255671"/>
    <w:rsid w:val="00255C0E"/>
    <w:rsid w:val="00261E49"/>
    <w:rsid w:val="002622BA"/>
    <w:rsid w:val="002627BC"/>
    <w:rsid w:val="0026317B"/>
    <w:rsid w:val="002642AD"/>
    <w:rsid w:val="0026616D"/>
    <w:rsid w:val="00267410"/>
    <w:rsid w:val="00267A0D"/>
    <w:rsid w:val="00267D69"/>
    <w:rsid w:val="00273ABD"/>
    <w:rsid w:val="00275BCC"/>
    <w:rsid w:val="00276002"/>
    <w:rsid w:val="002768CA"/>
    <w:rsid w:val="00277609"/>
    <w:rsid w:val="00280827"/>
    <w:rsid w:val="00287E0C"/>
    <w:rsid w:val="0029028A"/>
    <w:rsid w:val="00293DBB"/>
    <w:rsid w:val="00297E49"/>
    <w:rsid w:val="002A0FBA"/>
    <w:rsid w:val="002A196B"/>
    <w:rsid w:val="002A1D31"/>
    <w:rsid w:val="002A2DF8"/>
    <w:rsid w:val="002A31A5"/>
    <w:rsid w:val="002A3E3C"/>
    <w:rsid w:val="002A57BC"/>
    <w:rsid w:val="002B0C1E"/>
    <w:rsid w:val="002B163E"/>
    <w:rsid w:val="002B1CED"/>
    <w:rsid w:val="002B3B5B"/>
    <w:rsid w:val="002C03FA"/>
    <w:rsid w:val="002C30E5"/>
    <w:rsid w:val="002C341A"/>
    <w:rsid w:val="002C4189"/>
    <w:rsid w:val="002C569C"/>
    <w:rsid w:val="002C5C1C"/>
    <w:rsid w:val="002C71F9"/>
    <w:rsid w:val="002D031F"/>
    <w:rsid w:val="002D36C6"/>
    <w:rsid w:val="002D38F1"/>
    <w:rsid w:val="002D6718"/>
    <w:rsid w:val="002D78BA"/>
    <w:rsid w:val="002E13BA"/>
    <w:rsid w:val="002E14C5"/>
    <w:rsid w:val="002E208C"/>
    <w:rsid w:val="002E4FAB"/>
    <w:rsid w:val="002E510F"/>
    <w:rsid w:val="002E7A91"/>
    <w:rsid w:val="002F1884"/>
    <w:rsid w:val="002F2ED7"/>
    <w:rsid w:val="002F3AB3"/>
    <w:rsid w:val="002F5694"/>
    <w:rsid w:val="002F58C5"/>
    <w:rsid w:val="002F59EE"/>
    <w:rsid w:val="002F717B"/>
    <w:rsid w:val="00301BAA"/>
    <w:rsid w:val="0030316B"/>
    <w:rsid w:val="00303922"/>
    <w:rsid w:val="00304181"/>
    <w:rsid w:val="00310802"/>
    <w:rsid w:val="00311932"/>
    <w:rsid w:val="00313E1F"/>
    <w:rsid w:val="0031487A"/>
    <w:rsid w:val="00316220"/>
    <w:rsid w:val="003168F3"/>
    <w:rsid w:val="00316EFA"/>
    <w:rsid w:val="00316FF8"/>
    <w:rsid w:val="003172E3"/>
    <w:rsid w:val="003173E5"/>
    <w:rsid w:val="003205CF"/>
    <w:rsid w:val="00322F2B"/>
    <w:rsid w:val="00323A8B"/>
    <w:rsid w:val="003253DC"/>
    <w:rsid w:val="00326C5B"/>
    <w:rsid w:val="00327A07"/>
    <w:rsid w:val="003302A4"/>
    <w:rsid w:val="003321B1"/>
    <w:rsid w:val="00332C23"/>
    <w:rsid w:val="0033531E"/>
    <w:rsid w:val="003436BC"/>
    <w:rsid w:val="00343C6B"/>
    <w:rsid w:val="003474A1"/>
    <w:rsid w:val="0034769E"/>
    <w:rsid w:val="003508EE"/>
    <w:rsid w:val="00350A2B"/>
    <w:rsid w:val="0035134D"/>
    <w:rsid w:val="00351E0F"/>
    <w:rsid w:val="00357452"/>
    <w:rsid w:val="00357514"/>
    <w:rsid w:val="0035761E"/>
    <w:rsid w:val="00361019"/>
    <w:rsid w:val="0036459F"/>
    <w:rsid w:val="0036529D"/>
    <w:rsid w:val="00371895"/>
    <w:rsid w:val="003729C1"/>
    <w:rsid w:val="00373515"/>
    <w:rsid w:val="003751AD"/>
    <w:rsid w:val="003755F8"/>
    <w:rsid w:val="00375847"/>
    <w:rsid w:val="0037747C"/>
    <w:rsid w:val="00377A7C"/>
    <w:rsid w:val="00377B0C"/>
    <w:rsid w:val="00377D6D"/>
    <w:rsid w:val="003805BD"/>
    <w:rsid w:val="00382005"/>
    <w:rsid w:val="003824D9"/>
    <w:rsid w:val="00385C87"/>
    <w:rsid w:val="0039092C"/>
    <w:rsid w:val="003933CD"/>
    <w:rsid w:val="003953C7"/>
    <w:rsid w:val="00395B26"/>
    <w:rsid w:val="003A0FA8"/>
    <w:rsid w:val="003A115D"/>
    <w:rsid w:val="003A3B70"/>
    <w:rsid w:val="003A5F19"/>
    <w:rsid w:val="003A6B2D"/>
    <w:rsid w:val="003A7256"/>
    <w:rsid w:val="003B12DA"/>
    <w:rsid w:val="003B1726"/>
    <w:rsid w:val="003B1BBF"/>
    <w:rsid w:val="003B1BC2"/>
    <w:rsid w:val="003B2041"/>
    <w:rsid w:val="003B34D9"/>
    <w:rsid w:val="003B61DC"/>
    <w:rsid w:val="003B6DA7"/>
    <w:rsid w:val="003B6E44"/>
    <w:rsid w:val="003B7A32"/>
    <w:rsid w:val="003C0D50"/>
    <w:rsid w:val="003C5986"/>
    <w:rsid w:val="003C7A78"/>
    <w:rsid w:val="003C7B81"/>
    <w:rsid w:val="003D0727"/>
    <w:rsid w:val="003E2697"/>
    <w:rsid w:val="003F2C45"/>
    <w:rsid w:val="003F6CB5"/>
    <w:rsid w:val="00403F92"/>
    <w:rsid w:val="0040526F"/>
    <w:rsid w:val="004112EC"/>
    <w:rsid w:val="004140D4"/>
    <w:rsid w:val="0041524E"/>
    <w:rsid w:val="00417F87"/>
    <w:rsid w:val="004200EF"/>
    <w:rsid w:val="00420225"/>
    <w:rsid w:val="00423EF3"/>
    <w:rsid w:val="00426096"/>
    <w:rsid w:val="004263F2"/>
    <w:rsid w:val="00426BEB"/>
    <w:rsid w:val="0042720E"/>
    <w:rsid w:val="0043129E"/>
    <w:rsid w:val="00431946"/>
    <w:rsid w:val="00437776"/>
    <w:rsid w:val="00437961"/>
    <w:rsid w:val="004408AA"/>
    <w:rsid w:val="00440FCC"/>
    <w:rsid w:val="004410C7"/>
    <w:rsid w:val="004415E0"/>
    <w:rsid w:val="00442BC8"/>
    <w:rsid w:val="00442BF1"/>
    <w:rsid w:val="00442F37"/>
    <w:rsid w:val="0044459B"/>
    <w:rsid w:val="004445AF"/>
    <w:rsid w:val="00445818"/>
    <w:rsid w:val="004469C9"/>
    <w:rsid w:val="00450D22"/>
    <w:rsid w:val="00455C56"/>
    <w:rsid w:val="00456AA0"/>
    <w:rsid w:val="00457AA1"/>
    <w:rsid w:val="00462B56"/>
    <w:rsid w:val="00470EBC"/>
    <w:rsid w:val="004711C7"/>
    <w:rsid w:val="00471639"/>
    <w:rsid w:val="00476270"/>
    <w:rsid w:val="00477F66"/>
    <w:rsid w:val="00481282"/>
    <w:rsid w:val="00482EBF"/>
    <w:rsid w:val="00483BFD"/>
    <w:rsid w:val="004842DA"/>
    <w:rsid w:val="0049033D"/>
    <w:rsid w:val="004910AF"/>
    <w:rsid w:val="004913F1"/>
    <w:rsid w:val="004921B1"/>
    <w:rsid w:val="00495222"/>
    <w:rsid w:val="00495487"/>
    <w:rsid w:val="004959E4"/>
    <w:rsid w:val="004965A2"/>
    <w:rsid w:val="00496DBD"/>
    <w:rsid w:val="00497BD2"/>
    <w:rsid w:val="004A1C8D"/>
    <w:rsid w:val="004A2B32"/>
    <w:rsid w:val="004A31E5"/>
    <w:rsid w:val="004A410E"/>
    <w:rsid w:val="004A473E"/>
    <w:rsid w:val="004B3DB4"/>
    <w:rsid w:val="004B48D1"/>
    <w:rsid w:val="004B4DF5"/>
    <w:rsid w:val="004B50EE"/>
    <w:rsid w:val="004B7AB3"/>
    <w:rsid w:val="004C1200"/>
    <w:rsid w:val="004C18B0"/>
    <w:rsid w:val="004C30A4"/>
    <w:rsid w:val="004C5541"/>
    <w:rsid w:val="004C5605"/>
    <w:rsid w:val="004C6E31"/>
    <w:rsid w:val="004C76FA"/>
    <w:rsid w:val="004C7749"/>
    <w:rsid w:val="004D0429"/>
    <w:rsid w:val="004D4225"/>
    <w:rsid w:val="004D7254"/>
    <w:rsid w:val="004D77E5"/>
    <w:rsid w:val="004D7D17"/>
    <w:rsid w:val="004E10A9"/>
    <w:rsid w:val="004E1124"/>
    <w:rsid w:val="004E1340"/>
    <w:rsid w:val="004E152E"/>
    <w:rsid w:val="004E589E"/>
    <w:rsid w:val="004E6170"/>
    <w:rsid w:val="004E6E45"/>
    <w:rsid w:val="004F1E3B"/>
    <w:rsid w:val="004F26FF"/>
    <w:rsid w:val="004F3E0D"/>
    <w:rsid w:val="004F4551"/>
    <w:rsid w:val="004F4EC2"/>
    <w:rsid w:val="00500684"/>
    <w:rsid w:val="00500E59"/>
    <w:rsid w:val="00502AFE"/>
    <w:rsid w:val="00502E0D"/>
    <w:rsid w:val="0050424E"/>
    <w:rsid w:val="00504EDD"/>
    <w:rsid w:val="005050D4"/>
    <w:rsid w:val="00506B07"/>
    <w:rsid w:val="005075AF"/>
    <w:rsid w:val="0050772C"/>
    <w:rsid w:val="00512657"/>
    <w:rsid w:val="005139C7"/>
    <w:rsid w:val="00515F62"/>
    <w:rsid w:val="00522C04"/>
    <w:rsid w:val="005231D8"/>
    <w:rsid w:val="0052678C"/>
    <w:rsid w:val="00527681"/>
    <w:rsid w:val="00527858"/>
    <w:rsid w:val="005307D3"/>
    <w:rsid w:val="0053159A"/>
    <w:rsid w:val="0053214A"/>
    <w:rsid w:val="00534453"/>
    <w:rsid w:val="005372E9"/>
    <w:rsid w:val="00541AB9"/>
    <w:rsid w:val="0054254C"/>
    <w:rsid w:val="0054295A"/>
    <w:rsid w:val="0054458F"/>
    <w:rsid w:val="00545E57"/>
    <w:rsid w:val="005506CB"/>
    <w:rsid w:val="00551085"/>
    <w:rsid w:val="00551D41"/>
    <w:rsid w:val="00552E3A"/>
    <w:rsid w:val="005543DA"/>
    <w:rsid w:val="005556DB"/>
    <w:rsid w:val="00556719"/>
    <w:rsid w:val="00556FE2"/>
    <w:rsid w:val="0056003C"/>
    <w:rsid w:val="00560DDA"/>
    <w:rsid w:val="0056149D"/>
    <w:rsid w:val="00562789"/>
    <w:rsid w:val="005632D4"/>
    <w:rsid w:val="005671BE"/>
    <w:rsid w:val="00567EA1"/>
    <w:rsid w:val="00571953"/>
    <w:rsid w:val="005736B5"/>
    <w:rsid w:val="00573A54"/>
    <w:rsid w:val="00574929"/>
    <w:rsid w:val="005761DB"/>
    <w:rsid w:val="00576E7D"/>
    <w:rsid w:val="0058416D"/>
    <w:rsid w:val="005853C7"/>
    <w:rsid w:val="00590F16"/>
    <w:rsid w:val="00591351"/>
    <w:rsid w:val="005950BB"/>
    <w:rsid w:val="00595648"/>
    <w:rsid w:val="00596C5F"/>
    <w:rsid w:val="00596F40"/>
    <w:rsid w:val="005B005A"/>
    <w:rsid w:val="005B1FB7"/>
    <w:rsid w:val="005B2B1C"/>
    <w:rsid w:val="005B4880"/>
    <w:rsid w:val="005B62B1"/>
    <w:rsid w:val="005C0405"/>
    <w:rsid w:val="005C14DD"/>
    <w:rsid w:val="005C2384"/>
    <w:rsid w:val="005C2BA7"/>
    <w:rsid w:val="005C7DB1"/>
    <w:rsid w:val="005D09B1"/>
    <w:rsid w:val="005D0BD8"/>
    <w:rsid w:val="005D1885"/>
    <w:rsid w:val="005D2E6A"/>
    <w:rsid w:val="005D3288"/>
    <w:rsid w:val="005D32B4"/>
    <w:rsid w:val="005D50E0"/>
    <w:rsid w:val="005D592D"/>
    <w:rsid w:val="005D59DE"/>
    <w:rsid w:val="005D6DB7"/>
    <w:rsid w:val="005E01EE"/>
    <w:rsid w:val="005E0617"/>
    <w:rsid w:val="005E1EB8"/>
    <w:rsid w:val="005E3B63"/>
    <w:rsid w:val="005E3D69"/>
    <w:rsid w:val="005E777D"/>
    <w:rsid w:val="005F1E45"/>
    <w:rsid w:val="005F1EF9"/>
    <w:rsid w:val="005F391C"/>
    <w:rsid w:val="005F4C18"/>
    <w:rsid w:val="0060340B"/>
    <w:rsid w:val="00606FCD"/>
    <w:rsid w:val="006126DC"/>
    <w:rsid w:val="00612B67"/>
    <w:rsid w:val="00616002"/>
    <w:rsid w:val="00616364"/>
    <w:rsid w:val="00620BAB"/>
    <w:rsid w:val="00622BAA"/>
    <w:rsid w:val="00623760"/>
    <w:rsid w:val="006237C9"/>
    <w:rsid w:val="006316CF"/>
    <w:rsid w:val="00632CDC"/>
    <w:rsid w:val="00635406"/>
    <w:rsid w:val="006373F1"/>
    <w:rsid w:val="00642C17"/>
    <w:rsid w:val="00645364"/>
    <w:rsid w:val="00645A52"/>
    <w:rsid w:val="006460D9"/>
    <w:rsid w:val="00652F72"/>
    <w:rsid w:val="00653465"/>
    <w:rsid w:val="0065349A"/>
    <w:rsid w:val="00655522"/>
    <w:rsid w:val="006557D5"/>
    <w:rsid w:val="00656DC9"/>
    <w:rsid w:val="00660C63"/>
    <w:rsid w:val="006620A2"/>
    <w:rsid w:val="006622BD"/>
    <w:rsid w:val="00663EF3"/>
    <w:rsid w:val="00664CA0"/>
    <w:rsid w:val="00665512"/>
    <w:rsid w:val="00666F48"/>
    <w:rsid w:val="006673F6"/>
    <w:rsid w:val="006734E8"/>
    <w:rsid w:val="00676072"/>
    <w:rsid w:val="00676B3C"/>
    <w:rsid w:val="00682FA2"/>
    <w:rsid w:val="00685ABD"/>
    <w:rsid w:val="00686BD8"/>
    <w:rsid w:val="00687B06"/>
    <w:rsid w:val="0069011E"/>
    <w:rsid w:val="00690811"/>
    <w:rsid w:val="006931B3"/>
    <w:rsid w:val="006948E2"/>
    <w:rsid w:val="006974C2"/>
    <w:rsid w:val="00697722"/>
    <w:rsid w:val="006A0405"/>
    <w:rsid w:val="006A43EC"/>
    <w:rsid w:val="006A5E47"/>
    <w:rsid w:val="006A7A44"/>
    <w:rsid w:val="006B325C"/>
    <w:rsid w:val="006B32F5"/>
    <w:rsid w:val="006B7B16"/>
    <w:rsid w:val="006C05E8"/>
    <w:rsid w:val="006C4611"/>
    <w:rsid w:val="006C6217"/>
    <w:rsid w:val="006C79A7"/>
    <w:rsid w:val="006C7A04"/>
    <w:rsid w:val="006D1963"/>
    <w:rsid w:val="006D2358"/>
    <w:rsid w:val="006D2E74"/>
    <w:rsid w:val="006D3B79"/>
    <w:rsid w:val="006D3C65"/>
    <w:rsid w:val="006D7C88"/>
    <w:rsid w:val="006E0C12"/>
    <w:rsid w:val="006E0C8A"/>
    <w:rsid w:val="006E113B"/>
    <w:rsid w:val="006E29C4"/>
    <w:rsid w:val="006E485B"/>
    <w:rsid w:val="006E5B8D"/>
    <w:rsid w:val="006E69A4"/>
    <w:rsid w:val="006E71EF"/>
    <w:rsid w:val="006F1449"/>
    <w:rsid w:val="006F3B1C"/>
    <w:rsid w:val="00703E36"/>
    <w:rsid w:val="0070402A"/>
    <w:rsid w:val="00705708"/>
    <w:rsid w:val="00706C89"/>
    <w:rsid w:val="00711F71"/>
    <w:rsid w:val="00712C54"/>
    <w:rsid w:val="00715E6F"/>
    <w:rsid w:val="00716383"/>
    <w:rsid w:val="00716C83"/>
    <w:rsid w:val="00721F8A"/>
    <w:rsid w:val="00722742"/>
    <w:rsid w:val="00725FD8"/>
    <w:rsid w:val="00726DB7"/>
    <w:rsid w:val="00733FF8"/>
    <w:rsid w:val="007345C5"/>
    <w:rsid w:val="00734D9A"/>
    <w:rsid w:val="00737F7C"/>
    <w:rsid w:val="00741BF1"/>
    <w:rsid w:val="00741CCF"/>
    <w:rsid w:val="0074228D"/>
    <w:rsid w:val="00743179"/>
    <w:rsid w:val="007431CC"/>
    <w:rsid w:val="007469B0"/>
    <w:rsid w:val="00747237"/>
    <w:rsid w:val="00752C9A"/>
    <w:rsid w:val="007533A6"/>
    <w:rsid w:val="00754FB0"/>
    <w:rsid w:val="007556C4"/>
    <w:rsid w:val="00757398"/>
    <w:rsid w:val="00757C95"/>
    <w:rsid w:val="00766E26"/>
    <w:rsid w:val="0076792D"/>
    <w:rsid w:val="0077038D"/>
    <w:rsid w:val="0077129D"/>
    <w:rsid w:val="0077196C"/>
    <w:rsid w:val="00775CE9"/>
    <w:rsid w:val="00776C44"/>
    <w:rsid w:val="00776F59"/>
    <w:rsid w:val="00782FF7"/>
    <w:rsid w:val="007844C4"/>
    <w:rsid w:val="00794AF3"/>
    <w:rsid w:val="0079674E"/>
    <w:rsid w:val="007A43AF"/>
    <w:rsid w:val="007A54F2"/>
    <w:rsid w:val="007A673A"/>
    <w:rsid w:val="007A73B7"/>
    <w:rsid w:val="007B1BFF"/>
    <w:rsid w:val="007B2860"/>
    <w:rsid w:val="007B30F1"/>
    <w:rsid w:val="007B3EB2"/>
    <w:rsid w:val="007B6AFB"/>
    <w:rsid w:val="007B7178"/>
    <w:rsid w:val="007C0223"/>
    <w:rsid w:val="007C2F47"/>
    <w:rsid w:val="007C357E"/>
    <w:rsid w:val="007C479A"/>
    <w:rsid w:val="007C621D"/>
    <w:rsid w:val="007C63C8"/>
    <w:rsid w:val="007C7BA0"/>
    <w:rsid w:val="007D03CD"/>
    <w:rsid w:val="007D24C9"/>
    <w:rsid w:val="007D4A99"/>
    <w:rsid w:val="007D623F"/>
    <w:rsid w:val="007E10D5"/>
    <w:rsid w:val="007E1382"/>
    <w:rsid w:val="007E3185"/>
    <w:rsid w:val="007E4136"/>
    <w:rsid w:val="007E7637"/>
    <w:rsid w:val="007E7886"/>
    <w:rsid w:val="007F0D83"/>
    <w:rsid w:val="007F0EBE"/>
    <w:rsid w:val="007F17CC"/>
    <w:rsid w:val="007F1FC4"/>
    <w:rsid w:val="007F30D8"/>
    <w:rsid w:val="007F5396"/>
    <w:rsid w:val="007F580E"/>
    <w:rsid w:val="008019BB"/>
    <w:rsid w:val="0080285D"/>
    <w:rsid w:val="008046B2"/>
    <w:rsid w:val="00804F9C"/>
    <w:rsid w:val="00805353"/>
    <w:rsid w:val="00806665"/>
    <w:rsid w:val="008067CE"/>
    <w:rsid w:val="00806D0E"/>
    <w:rsid w:val="00811486"/>
    <w:rsid w:val="0081161B"/>
    <w:rsid w:val="0081405A"/>
    <w:rsid w:val="00814317"/>
    <w:rsid w:val="00825602"/>
    <w:rsid w:val="008267D8"/>
    <w:rsid w:val="008275AE"/>
    <w:rsid w:val="00827AF4"/>
    <w:rsid w:val="00830AEC"/>
    <w:rsid w:val="008317BB"/>
    <w:rsid w:val="0083217E"/>
    <w:rsid w:val="008345F1"/>
    <w:rsid w:val="00836D29"/>
    <w:rsid w:val="00837CFB"/>
    <w:rsid w:val="008404FE"/>
    <w:rsid w:val="00845D29"/>
    <w:rsid w:val="0085019E"/>
    <w:rsid w:val="00853543"/>
    <w:rsid w:val="008545AE"/>
    <w:rsid w:val="0085469D"/>
    <w:rsid w:val="008555DE"/>
    <w:rsid w:val="00855672"/>
    <w:rsid w:val="00856446"/>
    <w:rsid w:val="00856699"/>
    <w:rsid w:val="00856B92"/>
    <w:rsid w:val="00862517"/>
    <w:rsid w:val="00865334"/>
    <w:rsid w:val="00870195"/>
    <w:rsid w:val="008713F9"/>
    <w:rsid w:val="00872B09"/>
    <w:rsid w:val="00873B1C"/>
    <w:rsid w:val="00873D8B"/>
    <w:rsid w:val="00874AD7"/>
    <w:rsid w:val="00875686"/>
    <w:rsid w:val="00881712"/>
    <w:rsid w:val="00881F68"/>
    <w:rsid w:val="008820C0"/>
    <w:rsid w:val="00882701"/>
    <w:rsid w:val="0088448E"/>
    <w:rsid w:val="008901BD"/>
    <w:rsid w:val="00890B87"/>
    <w:rsid w:val="00891159"/>
    <w:rsid w:val="008917CC"/>
    <w:rsid w:val="00894BCB"/>
    <w:rsid w:val="008A214E"/>
    <w:rsid w:val="008A21E5"/>
    <w:rsid w:val="008A3435"/>
    <w:rsid w:val="008B0E13"/>
    <w:rsid w:val="008B4DF9"/>
    <w:rsid w:val="008B78C4"/>
    <w:rsid w:val="008C12F4"/>
    <w:rsid w:val="008C2857"/>
    <w:rsid w:val="008C2F17"/>
    <w:rsid w:val="008C419E"/>
    <w:rsid w:val="008C7067"/>
    <w:rsid w:val="008C75B1"/>
    <w:rsid w:val="008C78C2"/>
    <w:rsid w:val="008D2792"/>
    <w:rsid w:val="008D5460"/>
    <w:rsid w:val="008D7A13"/>
    <w:rsid w:val="008D7F57"/>
    <w:rsid w:val="008E5033"/>
    <w:rsid w:val="008E6AD3"/>
    <w:rsid w:val="008F180E"/>
    <w:rsid w:val="008F5551"/>
    <w:rsid w:val="008F6019"/>
    <w:rsid w:val="008F64B2"/>
    <w:rsid w:val="00900771"/>
    <w:rsid w:val="00901011"/>
    <w:rsid w:val="009031C1"/>
    <w:rsid w:val="00904BBF"/>
    <w:rsid w:val="00904FCF"/>
    <w:rsid w:val="00905339"/>
    <w:rsid w:val="0090701E"/>
    <w:rsid w:val="00912E6C"/>
    <w:rsid w:val="00914239"/>
    <w:rsid w:val="0091461D"/>
    <w:rsid w:val="00914A9E"/>
    <w:rsid w:val="00916ABD"/>
    <w:rsid w:val="00916F83"/>
    <w:rsid w:val="009177D5"/>
    <w:rsid w:val="009207C4"/>
    <w:rsid w:val="00922609"/>
    <w:rsid w:val="00922D3F"/>
    <w:rsid w:val="009256D2"/>
    <w:rsid w:val="00926872"/>
    <w:rsid w:val="009337A1"/>
    <w:rsid w:val="00933809"/>
    <w:rsid w:val="00934EA5"/>
    <w:rsid w:val="00941799"/>
    <w:rsid w:val="00942644"/>
    <w:rsid w:val="009426B0"/>
    <w:rsid w:val="009441DA"/>
    <w:rsid w:val="009443AF"/>
    <w:rsid w:val="00944C26"/>
    <w:rsid w:val="00945972"/>
    <w:rsid w:val="00945A0F"/>
    <w:rsid w:val="0094677E"/>
    <w:rsid w:val="009527EB"/>
    <w:rsid w:val="009545D1"/>
    <w:rsid w:val="00954C8F"/>
    <w:rsid w:val="00956CD6"/>
    <w:rsid w:val="009570A2"/>
    <w:rsid w:val="00960D42"/>
    <w:rsid w:val="009625D9"/>
    <w:rsid w:val="00963FE1"/>
    <w:rsid w:val="00965615"/>
    <w:rsid w:val="0096626F"/>
    <w:rsid w:val="00967C32"/>
    <w:rsid w:val="0097184B"/>
    <w:rsid w:val="00973002"/>
    <w:rsid w:val="0097345B"/>
    <w:rsid w:val="00973D70"/>
    <w:rsid w:val="00975119"/>
    <w:rsid w:val="00976FC3"/>
    <w:rsid w:val="009811BA"/>
    <w:rsid w:val="009828D5"/>
    <w:rsid w:val="009867CA"/>
    <w:rsid w:val="00986A19"/>
    <w:rsid w:val="00991A02"/>
    <w:rsid w:val="0099203A"/>
    <w:rsid w:val="00993ADA"/>
    <w:rsid w:val="0099584B"/>
    <w:rsid w:val="00995F21"/>
    <w:rsid w:val="009A1446"/>
    <w:rsid w:val="009A2F38"/>
    <w:rsid w:val="009A376A"/>
    <w:rsid w:val="009A3ACD"/>
    <w:rsid w:val="009A3E3E"/>
    <w:rsid w:val="009A77C6"/>
    <w:rsid w:val="009B0364"/>
    <w:rsid w:val="009B1A76"/>
    <w:rsid w:val="009B1E83"/>
    <w:rsid w:val="009B2DA1"/>
    <w:rsid w:val="009B3D82"/>
    <w:rsid w:val="009B4CB1"/>
    <w:rsid w:val="009B5027"/>
    <w:rsid w:val="009B67AA"/>
    <w:rsid w:val="009B7742"/>
    <w:rsid w:val="009B7EA7"/>
    <w:rsid w:val="009C3859"/>
    <w:rsid w:val="009C4EE2"/>
    <w:rsid w:val="009C50F3"/>
    <w:rsid w:val="009C5921"/>
    <w:rsid w:val="009C6663"/>
    <w:rsid w:val="009C6ACD"/>
    <w:rsid w:val="009C6CBB"/>
    <w:rsid w:val="009C6FC0"/>
    <w:rsid w:val="009C756D"/>
    <w:rsid w:val="009D32A7"/>
    <w:rsid w:val="009D6A1D"/>
    <w:rsid w:val="009E0EBC"/>
    <w:rsid w:val="009E4923"/>
    <w:rsid w:val="009E50F7"/>
    <w:rsid w:val="009E6267"/>
    <w:rsid w:val="009E65CA"/>
    <w:rsid w:val="009E77DA"/>
    <w:rsid w:val="009F0BC1"/>
    <w:rsid w:val="009F1553"/>
    <w:rsid w:val="009F1EBD"/>
    <w:rsid w:val="009F219C"/>
    <w:rsid w:val="009F2C7A"/>
    <w:rsid w:val="009F4BD1"/>
    <w:rsid w:val="00A00321"/>
    <w:rsid w:val="00A01980"/>
    <w:rsid w:val="00A02783"/>
    <w:rsid w:val="00A0387E"/>
    <w:rsid w:val="00A05A8E"/>
    <w:rsid w:val="00A10010"/>
    <w:rsid w:val="00A1143D"/>
    <w:rsid w:val="00A13480"/>
    <w:rsid w:val="00A14064"/>
    <w:rsid w:val="00A14FA9"/>
    <w:rsid w:val="00A15081"/>
    <w:rsid w:val="00A1630F"/>
    <w:rsid w:val="00A16F4C"/>
    <w:rsid w:val="00A222A5"/>
    <w:rsid w:val="00A23273"/>
    <w:rsid w:val="00A244D3"/>
    <w:rsid w:val="00A30954"/>
    <w:rsid w:val="00A3293A"/>
    <w:rsid w:val="00A34297"/>
    <w:rsid w:val="00A4007F"/>
    <w:rsid w:val="00A40222"/>
    <w:rsid w:val="00A43349"/>
    <w:rsid w:val="00A45ECE"/>
    <w:rsid w:val="00A46993"/>
    <w:rsid w:val="00A4782C"/>
    <w:rsid w:val="00A50A60"/>
    <w:rsid w:val="00A56A68"/>
    <w:rsid w:val="00A57777"/>
    <w:rsid w:val="00A66A5A"/>
    <w:rsid w:val="00A67112"/>
    <w:rsid w:val="00A67EF4"/>
    <w:rsid w:val="00A7069F"/>
    <w:rsid w:val="00A70926"/>
    <w:rsid w:val="00A73B62"/>
    <w:rsid w:val="00A75F49"/>
    <w:rsid w:val="00A7642D"/>
    <w:rsid w:val="00A84563"/>
    <w:rsid w:val="00A8545C"/>
    <w:rsid w:val="00A86522"/>
    <w:rsid w:val="00A8690E"/>
    <w:rsid w:val="00A903C2"/>
    <w:rsid w:val="00A920C7"/>
    <w:rsid w:val="00A92D63"/>
    <w:rsid w:val="00A93312"/>
    <w:rsid w:val="00A940EA"/>
    <w:rsid w:val="00A973BB"/>
    <w:rsid w:val="00A976BB"/>
    <w:rsid w:val="00AA3E1D"/>
    <w:rsid w:val="00AA53A0"/>
    <w:rsid w:val="00AB1161"/>
    <w:rsid w:val="00AB4953"/>
    <w:rsid w:val="00AB58F6"/>
    <w:rsid w:val="00AC16F2"/>
    <w:rsid w:val="00AC1A3C"/>
    <w:rsid w:val="00AC1E00"/>
    <w:rsid w:val="00AC291A"/>
    <w:rsid w:val="00AC44E3"/>
    <w:rsid w:val="00AD0D6C"/>
    <w:rsid w:val="00AD0F47"/>
    <w:rsid w:val="00AD5998"/>
    <w:rsid w:val="00AD5A73"/>
    <w:rsid w:val="00AD5F25"/>
    <w:rsid w:val="00AD64F5"/>
    <w:rsid w:val="00AD75C2"/>
    <w:rsid w:val="00AE15E5"/>
    <w:rsid w:val="00AE16DD"/>
    <w:rsid w:val="00AE19FD"/>
    <w:rsid w:val="00AE3AB4"/>
    <w:rsid w:val="00AE3D83"/>
    <w:rsid w:val="00AE40F4"/>
    <w:rsid w:val="00AE467A"/>
    <w:rsid w:val="00AE7FD5"/>
    <w:rsid w:val="00AF00F4"/>
    <w:rsid w:val="00AF024F"/>
    <w:rsid w:val="00AF0FF5"/>
    <w:rsid w:val="00AF103E"/>
    <w:rsid w:val="00AF1FF1"/>
    <w:rsid w:val="00AF4A4D"/>
    <w:rsid w:val="00AF5783"/>
    <w:rsid w:val="00B00380"/>
    <w:rsid w:val="00B00CB9"/>
    <w:rsid w:val="00B05FB3"/>
    <w:rsid w:val="00B06429"/>
    <w:rsid w:val="00B06FF1"/>
    <w:rsid w:val="00B1190B"/>
    <w:rsid w:val="00B1221D"/>
    <w:rsid w:val="00B122BA"/>
    <w:rsid w:val="00B1556E"/>
    <w:rsid w:val="00B209AB"/>
    <w:rsid w:val="00B20BDE"/>
    <w:rsid w:val="00B2156B"/>
    <w:rsid w:val="00B22F71"/>
    <w:rsid w:val="00B25E79"/>
    <w:rsid w:val="00B27680"/>
    <w:rsid w:val="00B31B5F"/>
    <w:rsid w:val="00B3411B"/>
    <w:rsid w:val="00B34281"/>
    <w:rsid w:val="00B3561A"/>
    <w:rsid w:val="00B35D7E"/>
    <w:rsid w:val="00B37DC1"/>
    <w:rsid w:val="00B4165B"/>
    <w:rsid w:val="00B42004"/>
    <w:rsid w:val="00B442F7"/>
    <w:rsid w:val="00B45340"/>
    <w:rsid w:val="00B454E8"/>
    <w:rsid w:val="00B45A93"/>
    <w:rsid w:val="00B45FF6"/>
    <w:rsid w:val="00B4601D"/>
    <w:rsid w:val="00B51C6A"/>
    <w:rsid w:val="00B5253D"/>
    <w:rsid w:val="00B5294C"/>
    <w:rsid w:val="00B55310"/>
    <w:rsid w:val="00B565AB"/>
    <w:rsid w:val="00B56A1A"/>
    <w:rsid w:val="00B57007"/>
    <w:rsid w:val="00B6099B"/>
    <w:rsid w:val="00B63640"/>
    <w:rsid w:val="00B64FB6"/>
    <w:rsid w:val="00B667FD"/>
    <w:rsid w:val="00B66F82"/>
    <w:rsid w:val="00B672B7"/>
    <w:rsid w:val="00B72E5A"/>
    <w:rsid w:val="00B734F8"/>
    <w:rsid w:val="00B74E42"/>
    <w:rsid w:val="00B801F0"/>
    <w:rsid w:val="00B8020A"/>
    <w:rsid w:val="00B803C5"/>
    <w:rsid w:val="00B80783"/>
    <w:rsid w:val="00B83F1E"/>
    <w:rsid w:val="00B848FC"/>
    <w:rsid w:val="00B876A9"/>
    <w:rsid w:val="00B87CD6"/>
    <w:rsid w:val="00B90AC6"/>
    <w:rsid w:val="00B933FF"/>
    <w:rsid w:val="00B94043"/>
    <w:rsid w:val="00B94BDD"/>
    <w:rsid w:val="00B96298"/>
    <w:rsid w:val="00B964EF"/>
    <w:rsid w:val="00B978E8"/>
    <w:rsid w:val="00BA16CE"/>
    <w:rsid w:val="00BA2019"/>
    <w:rsid w:val="00BA4697"/>
    <w:rsid w:val="00BA5C76"/>
    <w:rsid w:val="00BB33F9"/>
    <w:rsid w:val="00BB6A9F"/>
    <w:rsid w:val="00BB7176"/>
    <w:rsid w:val="00BB7D11"/>
    <w:rsid w:val="00BC1426"/>
    <w:rsid w:val="00BC28B5"/>
    <w:rsid w:val="00BC31BD"/>
    <w:rsid w:val="00BC32D3"/>
    <w:rsid w:val="00BC4336"/>
    <w:rsid w:val="00BD0B78"/>
    <w:rsid w:val="00BD33EC"/>
    <w:rsid w:val="00BD3669"/>
    <w:rsid w:val="00BE1F2A"/>
    <w:rsid w:val="00BE4AE9"/>
    <w:rsid w:val="00BE4FC3"/>
    <w:rsid w:val="00BE550F"/>
    <w:rsid w:val="00BE5CC6"/>
    <w:rsid w:val="00BE6C85"/>
    <w:rsid w:val="00BF0039"/>
    <w:rsid w:val="00BF0D74"/>
    <w:rsid w:val="00BF1304"/>
    <w:rsid w:val="00BF1B30"/>
    <w:rsid w:val="00BF338A"/>
    <w:rsid w:val="00BF48F5"/>
    <w:rsid w:val="00BF5B73"/>
    <w:rsid w:val="00BF65E0"/>
    <w:rsid w:val="00BF6DAB"/>
    <w:rsid w:val="00BF701B"/>
    <w:rsid w:val="00BF789D"/>
    <w:rsid w:val="00C01AFD"/>
    <w:rsid w:val="00C02EEF"/>
    <w:rsid w:val="00C03931"/>
    <w:rsid w:val="00C05A89"/>
    <w:rsid w:val="00C13120"/>
    <w:rsid w:val="00C154C6"/>
    <w:rsid w:val="00C15C45"/>
    <w:rsid w:val="00C15F83"/>
    <w:rsid w:val="00C1601B"/>
    <w:rsid w:val="00C17D08"/>
    <w:rsid w:val="00C21E3B"/>
    <w:rsid w:val="00C22944"/>
    <w:rsid w:val="00C23245"/>
    <w:rsid w:val="00C24232"/>
    <w:rsid w:val="00C2455B"/>
    <w:rsid w:val="00C24A6C"/>
    <w:rsid w:val="00C24C66"/>
    <w:rsid w:val="00C25FBD"/>
    <w:rsid w:val="00C260C0"/>
    <w:rsid w:val="00C27226"/>
    <w:rsid w:val="00C2740B"/>
    <w:rsid w:val="00C27A8D"/>
    <w:rsid w:val="00C310C1"/>
    <w:rsid w:val="00C3260A"/>
    <w:rsid w:val="00C36B5B"/>
    <w:rsid w:val="00C4162F"/>
    <w:rsid w:val="00C41A77"/>
    <w:rsid w:val="00C44DF6"/>
    <w:rsid w:val="00C5173F"/>
    <w:rsid w:val="00C52EC8"/>
    <w:rsid w:val="00C535E7"/>
    <w:rsid w:val="00C5770E"/>
    <w:rsid w:val="00C6158E"/>
    <w:rsid w:val="00C629C6"/>
    <w:rsid w:val="00C658A1"/>
    <w:rsid w:val="00C67726"/>
    <w:rsid w:val="00C7323F"/>
    <w:rsid w:val="00C742CB"/>
    <w:rsid w:val="00C80D6B"/>
    <w:rsid w:val="00C81450"/>
    <w:rsid w:val="00C81827"/>
    <w:rsid w:val="00C87A21"/>
    <w:rsid w:val="00C90CC2"/>
    <w:rsid w:val="00C91462"/>
    <w:rsid w:val="00C922F5"/>
    <w:rsid w:val="00C92872"/>
    <w:rsid w:val="00C94551"/>
    <w:rsid w:val="00C959B8"/>
    <w:rsid w:val="00C97382"/>
    <w:rsid w:val="00CA1139"/>
    <w:rsid w:val="00CA17DA"/>
    <w:rsid w:val="00CA3980"/>
    <w:rsid w:val="00CA49EA"/>
    <w:rsid w:val="00CA4EA8"/>
    <w:rsid w:val="00CA6636"/>
    <w:rsid w:val="00CA67C3"/>
    <w:rsid w:val="00CB035A"/>
    <w:rsid w:val="00CB31FA"/>
    <w:rsid w:val="00CC1C25"/>
    <w:rsid w:val="00CC2BF8"/>
    <w:rsid w:val="00CC3D47"/>
    <w:rsid w:val="00CC4867"/>
    <w:rsid w:val="00CC4F0D"/>
    <w:rsid w:val="00CC721E"/>
    <w:rsid w:val="00CD0387"/>
    <w:rsid w:val="00CD2360"/>
    <w:rsid w:val="00CD3118"/>
    <w:rsid w:val="00CE0AAD"/>
    <w:rsid w:val="00CE0CD4"/>
    <w:rsid w:val="00CE2A6F"/>
    <w:rsid w:val="00CE5891"/>
    <w:rsid w:val="00CE6E13"/>
    <w:rsid w:val="00CF0F67"/>
    <w:rsid w:val="00CF162E"/>
    <w:rsid w:val="00CF376F"/>
    <w:rsid w:val="00CF5A68"/>
    <w:rsid w:val="00CF5D3A"/>
    <w:rsid w:val="00CF6639"/>
    <w:rsid w:val="00CF7090"/>
    <w:rsid w:val="00CF7259"/>
    <w:rsid w:val="00D004B4"/>
    <w:rsid w:val="00D02035"/>
    <w:rsid w:val="00D02114"/>
    <w:rsid w:val="00D05D35"/>
    <w:rsid w:val="00D11D58"/>
    <w:rsid w:val="00D12B83"/>
    <w:rsid w:val="00D12DFC"/>
    <w:rsid w:val="00D16487"/>
    <w:rsid w:val="00D173EB"/>
    <w:rsid w:val="00D20F61"/>
    <w:rsid w:val="00D2321F"/>
    <w:rsid w:val="00D2498D"/>
    <w:rsid w:val="00D25238"/>
    <w:rsid w:val="00D25C28"/>
    <w:rsid w:val="00D26CBF"/>
    <w:rsid w:val="00D30FBC"/>
    <w:rsid w:val="00D3158F"/>
    <w:rsid w:val="00D32646"/>
    <w:rsid w:val="00D3459F"/>
    <w:rsid w:val="00D35A83"/>
    <w:rsid w:val="00D37209"/>
    <w:rsid w:val="00D4285A"/>
    <w:rsid w:val="00D47120"/>
    <w:rsid w:val="00D51C20"/>
    <w:rsid w:val="00D53290"/>
    <w:rsid w:val="00D56013"/>
    <w:rsid w:val="00D57980"/>
    <w:rsid w:val="00D60691"/>
    <w:rsid w:val="00D60A75"/>
    <w:rsid w:val="00D66899"/>
    <w:rsid w:val="00D67D23"/>
    <w:rsid w:val="00D70380"/>
    <w:rsid w:val="00D721BF"/>
    <w:rsid w:val="00D736F3"/>
    <w:rsid w:val="00D73F00"/>
    <w:rsid w:val="00D754BB"/>
    <w:rsid w:val="00D7573F"/>
    <w:rsid w:val="00D84CF3"/>
    <w:rsid w:val="00D85CB1"/>
    <w:rsid w:val="00D8605C"/>
    <w:rsid w:val="00D862AE"/>
    <w:rsid w:val="00D87BBC"/>
    <w:rsid w:val="00D92D6A"/>
    <w:rsid w:val="00D93F22"/>
    <w:rsid w:val="00D94CC5"/>
    <w:rsid w:val="00D95453"/>
    <w:rsid w:val="00D964A3"/>
    <w:rsid w:val="00D96940"/>
    <w:rsid w:val="00DA08C7"/>
    <w:rsid w:val="00DA0E5A"/>
    <w:rsid w:val="00DA20BE"/>
    <w:rsid w:val="00DA2237"/>
    <w:rsid w:val="00DA2D5D"/>
    <w:rsid w:val="00DA485B"/>
    <w:rsid w:val="00DA5179"/>
    <w:rsid w:val="00DB16C8"/>
    <w:rsid w:val="00DB17C7"/>
    <w:rsid w:val="00DB1BF2"/>
    <w:rsid w:val="00DB1C05"/>
    <w:rsid w:val="00DB4DF3"/>
    <w:rsid w:val="00DC1B85"/>
    <w:rsid w:val="00DD0DB4"/>
    <w:rsid w:val="00DD35A5"/>
    <w:rsid w:val="00DD3824"/>
    <w:rsid w:val="00DD41FB"/>
    <w:rsid w:val="00DD7054"/>
    <w:rsid w:val="00DE1397"/>
    <w:rsid w:val="00DE3657"/>
    <w:rsid w:val="00DE6D00"/>
    <w:rsid w:val="00DF056B"/>
    <w:rsid w:val="00DF4F29"/>
    <w:rsid w:val="00E018A2"/>
    <w:rsid w:val="00E0265A"/>
    <w:rsid w:val="00E04480"/>
    <w:rsid w:val="00E04521"/>
    <w:rsid w:val="00E10D9B"/>
    <w:rsid w:val="00E10F5C"/>
    <w:rsid w:val="00E1235D"/>
    <w:rsid w:val="00E15208"/>
    <w:rsid w:val="00E177FA"/>
    <w:rsid w:val="00E22484"/>
    <w:rsid w:val="00E24BE4"/>
    <w:rsid w:val="00E25525"/>
    <w:rsid w:val="00E3161F"/>
    <w:rsid w:val="00E32CB4"/>
    <w:rsid w:val="00E32D20"/>
    <w:rsid w:val="00E33127"/>
    <w:rsid w:val="00E336F0"/>
    <w:rsid w:val="00E3397A"/>
    <w:rsid w:val="00E35391"/>
    <w:rsid w:val="00E37749"/>
    <w:rsid w:val="00E37D2F"/>
    <w:rsid w:val="00E37D4D"/>
    <w:rsid w:val="00E440CD"/>
    <w:rsid w:val="00E44E34"/>
    <w:rsid w:val="00E4631A"/>
    <w:rsid w:val="00E46403"/>
    <w:rsid w:val="00E46CB3"/>
    <w:rsid w:val="00E5006E"/>
    <w:rsid w:val="00E51201"/>
    <w:rsid w:val="00E52516"/>
    <w:rsid w:val="00E60325"/>
    <w:rsid w:val="00E63822"/>
    <w:rsid w:val="00E63882"/>
    <w:rsid w:val="00E63CA2"/>
    <w:rsid w:val="00E7095D"/>
    <w:rsid w:val="00E72180"/>
    <w:rsid w:val="00E74387"/>
    <w:rsid w:val="00E751B9"/>
    <w:rsid w:val="00E75265"/>
    <w:rsid w:val="00E75663"/>
    <w:rsid w:val="00E763DB"/>
    <w:rsid w:val="00E7671A"/>
    <w:rsid w:val="00E83217"/>
    <w:rsid w:val="00E877A3"/>
    <w:rsid w:val="00E9173D"/>
    <w:rsid w:val="00E91AC6"/>
    <w:rsid w:val="00E921E9"/>
    <w:rsid w:val="00E953DF"/>
    <w:rsid w:val="00EA095E"/>
    <w:rsid w:val="00EA3C7A"/>
    <w:rsid w:val="00EA4E17"/>
    <w:rsid w:val="00EA686B"/>
    <w:rsid w:val="00EA7074"/>
    <w:rsid w:val="00EB45E6"/>
    <w:rsid w:val="00EB5287"/>
    <w:rsid w:val="00EB7680"/>
    <w:rsid w:val="00EC223D"/>
    <w:rsid w:val="00EC5E4F"/>
    <w:rsid w:val="00EC647B"/>
    <w:rsid w:val="00ED07AB"/>
    <w:rsid w:val="00ED0862"/>
    <w:rsid w:val="00ED26A1"/>
    <w:rsid w:val="00ED308D"/>
    <w:rsid w:val="00ED506B"/>
    <w:rsid w:val="00ED55F6"/>
    <w:rsid w:val="00ED768E"/>
    <w:rsid w:val="00EE0FA9"/>
    <w:rsid w:val="00EE43A0"/>
    <w:rsid w:val="00EE590A"/>
    <w:rsid w:val="00EE7652"/>
    <w:rsid w:val="00EE7DD8"/>
    <w:rsid w:val="00EF036E"/>
    <w:rsid w:val="00EF2C0F"/>
    <w:rsid w:val="00EF3E36"/>
    <w:rsid w:val="00EF4561"/>
    <w:rsid w:val="00EF5CCB"/>
    <w:rsid w:val="00EF61E9"/>
    <w:rsid w:val="00F02B7B"/>
    <w:rsid w:val="00F0336F"/>
    <w:rsid w:val="00F07A76"/>
    <w:rsid w:val="00F07E82"/>
    <w:rsid w:val="00F10D0E"/>
    <w:rsid w:val="00F12FDF"/>
    <w:rsid w:val="00F13B27"/>
    <w:rsid w:val="00F15E2D"/>
    <w:rsid w:val="00F1775D"/>
    <w:rsid w:val="00F2104C"/>
    <w:rsid w:val="00F22C12"/>
    <w:rsid w:val="00F23235"/>
    <w:rsid w:val="00F24A84"/>
    <w:rsid w:val="00F2757E"/>
    <w:rsid w:val="00F31D13"/>
    <w:rsid w:val="00F32EA0"/>
    <w:rsid w:val="00F36D98"/>
    <w:rsid w:val="00F37533"/>
    <w:rsid w:val="00F37D12"/>
    <w:rsid w:val="00F40BB0"/>
    <w:rsid w:val="00F4426A"/>
    <w:rsid w:val="00F52828"/>
    <w:rsid w:val="00F53F4B"/>
    <w:rsid w:val="00F54347"/>
    <w:rsid w:val="00F54BE6"/>
    <w:rsid w:val="00F5601D"/>
    <w:rsid w:val="00F5660A"/>
    <w:rsid w:val="00F5756D"/>
    <w:rsid w:val="00F60965"/>
    <w:rsid w:val="00F6099E"/>
    <w:rsid w:val="00F60B13"/>
    <w:rsid w:val="00F620C6"/>
    <w:rsid w:val="00F62D5C"/>
    <w:rsid w:val="00F64796"/>
    <w:rsid w:val="00F654AE"/>
    <w:rsid w:val="00F662A5"/>
    <w:rsid w:val="00F66E5B"/>
    <w:rsid w:val="00F673F8"/>
    <w:rsid w:val="00F74D17"/>
    <w:rsid w:val="00F82AF8"/>
    <w:rsid w:val="00F83E95"/>
    <w:rsid w:val="00F85A2A"/>
    <w:rsid w:val="00F85C41"/>
    <w:rsid w:val="00F85C4E"/>
    <w:rsid w:val="00F8655B"/>
    <w:rsid w:val="00F90162"/>
    <w:rsid w:val="00F90261"/>
    <w:rsid w:val="00F92531"/>
    <w:rsid w:val="00F93589"/>
    <w:rsid w:val="00F94801"/>
    <w:rsid w:val="00F95895"/>
    <w:rsid w:val="00F97EB0"/>
    <w:rsid w:val="00FA0362"/>
    <w:rsid w:val="00FA114E"/>
    <w:rsid w:val="00FA5B1C"/>
    <w:rsid w:val="00FA5FC1"/>
    <w:rsid w:val="00FB0599"/>
    <w:rsid w:val="00FB2B8E"/>
    <w:rsid w:val="00FB2D25"/>
    <w:rsid w:val="00FB35E3"/>
    <w:rsid w:val="00FB6EDF"/>
    <w:rsid w:val="00FB7C67"/>
    <w:rsid w:val="00FC0689"/>
    <w:rsid w:val="00FC0963"/>
    <w:rsid w:val="00FC2BC2"/>
    <w:rsid w:val="00FC2C5F"/>
    <w:rsid w:val="00FC3E68"/>
    <w:rsid w:val="00FC4F13"/>
    <w:rsid w:val="00FC6BB9"/>
    <w:rsid w:val="00FD67AE"/>
    <w:rsid w:val="00FD7696"/>
    <w:rsid w:val="00FE15F9"/>
    <w:rsid w:val="00FE1FBC"/>
    <w:rsid w:val="00FE28EC"/>
    <w:rsid w:val="00FE437E"/>
    <w:rsid w:val="00FE64DC"/>
    <w:rsid w:val="00FE7A5D"/>
    <w:rsid w:val="00FF01E4"/>
    <w:rsid w:val="00FF1DC5"/>
    <w:rsid w:val="00FF275E"/>
    <w:rsid w:val="00FF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A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0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3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E13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13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B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4E1340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4E1340"/>
    <w:rPr>
      <w:sz w:val="24"/>
      <w:szCs w:val="24"/>
    </w:rPr>
  </w:style>
  <w:style w:type="paragraph" w:customStyle="1" w:styleId="Postan">
    <w:name w:val="Postan"/>
    <w:basedOn w:val="a"/>
    <w:rsid w:val="004E1340"/>
    <w:pPr>
      <w:widowControl w:val="0"/>
      <w:suppressAutoHyphens/>
      <w:jc w:val="center"/>
    </w:pPr>
    <w:rPr>
      <w:rFonts w:eastAsia="Lucida Sans Unicode"/>
      <w:sz w:val="28"/>
    </w:rPr>
  </w:style>
  <w:style w:type="paragraph" w:styleId="a3">
    <w:name w:val="Body Text"/>
    <w:basedOn w:val="a"/>
    <w:link w:val="a4"/>
    <w:rsid w:val="004E1340"/>
    <w:pPr>
      <w:spacing w:after="120"/>
    </w:pPr>
  </w:style>
  <w:style w:type="character" w:customStyle="1" w:styleId="a4">
    <w:name w:val="Основной текст Знак"/>
    <w:link w:val="a3"/>
    <w:rsid w:val="004E1340"/>
    <w:rPr>
      <w:sz w:val="24"/>
      <w:szCs w:val="24"/>
    </w:rPr>
  </w:style>
  <w:style w:type="paragraph" w:customStyle="1" w:styleId="ConsPlusTitle">
    <w:name w:val="ConsPlusTitle"/>
    <w:rsid w:val="00973D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437961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437961"/>
    <w:rPr>
      <w:rFonts w:ascii="Arial" w:hAnsi="Arial" w:cs="Arial"/>
      <w:sz w:val="16"/>
      <w:szCs w:val="16"/>
    </w:rPr>
  </w:style>
  <w:style w:type="paragraph" w:styleId="a7">
    <w:name w:val="Subtitle"/>
    <w:basedOn w:val="a"/>
    <w:next w:val="a"/>
    <w:link w:val="a8"/>
    <w:qFormat/>
    <w:rsid w:val="00DA20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DA20BE"/>
    <w:rPr>
      <w:rFonts w:ascii="Cambria" w:eastAsia="Times New Roman" w:hAnsi="Cambria" w:cs="Times New Roman"/>
      <w:sz w:val="24"/>
      <w:szCs w:val="24"/>
    </w:rPr>
  </w:style>
  <w:style w:type="paragraph" w:styleId="a9">
    <w:name w:val="No Spacing"/>
    <w:uiPriority w:val="1"/>
    <w:qFormat/>
    <w:rsid w:val="00DA20BE"/>
    <w:rPr>
      <w:sz w:val="24"/>
      <w:szCs w:val="24"/>
    </w:rPr>
  </w:style>
  <w:style w:type="table" w:styleId="aa">
    <w:name w:val="Table Grid"/>
    <w:basedOn w:val="a1"/>
    <w:rsid w:val="00891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76F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776F5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76F5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776F59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5">
    <w:name w:val="Style5"/>
    <w:basedOn w:val="a"/>
    <w:rsid w:val="00776F5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6">
    <w:name w:val="Font Style16"/>
    <w:rsid w:val="00776F59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776F5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776F59"/>
  </w:style>
  <w:style w:type="paragraph" w:customStyle="1" w:styleId="ab">
    <w:name w:val="Знак"/>
    <w:basedOn w:val="a"/>
    <w:rsid w:val="004F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76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76072"/>
    <w:rPr>
      <w:sz w:val="24"/>
      <w:szCs w:val="24"/>
    </w:rPr>
  </w:style>
  <w:style w:type="paragraph" w:styleId="ae">
    <w:name w:val="footer"/>
    <w:basedOn w:val="a"/>
    <w:link w:val="af"/>
    <w:uiPriority w:val="99"/>
    <w:rsid w:val="00676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072"/>
    <w:rPr>
      <w:sz w:val="24"/>
      <w:szCs w:val="24"/>
    </w:rPr>
  </w:style>
  <w:style w:type="paragraph" w:customStyle="1" w:styleId="21">
    <w:name w:val="Абзац списка2"/>
    <w:basedOn w:val="a"/>
    <w:rsid w:val="002375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237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6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6069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993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rintheader">
    <w:name w:val="printheader"/>
    <w:basedOn w:val="a"/>
    <w:rsid w:val="00993ADA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9C5921"/>
    <w:pPr>
      <w:ind w:left="720"/>
      <w:contextualSpacing/>
    </w:pPr>
  </w:style>
  <w:style w:type="character" w:customStyle="1" w:styleId="js-message-subject">
    <w:name w:val="js-message-subject"/>
    <w:basedOn w:val="a0"/>
    <w:rsid w:val="00160A85"/>
  </w:style>
  <w:style w:type="table" w:customStyle="1" w:styleId="11">
    <w:name w:val="Сетка таблицы1"/>
    <w:basedOn w:val="a1"/>
    <w:next w:val="aa"/>
    <w:uiPriority w:val="59"/>
    <w:rsid w:val="00C36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7945">
                  <w:marLeft w:val="0"/>
                  <w:marRight w:val="0"/>
                  <w:marTop w:val="45"/>
                  <w:marBottom w:val="4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65820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388">
                  <w:marLeft w:val="0"/>
                  <w:marRight w:val="0"/>
                  <w:marTop w:val="0"/>
                  <w:marBottom w:val="0"/>
                  <w:divBdr>
                    <w:top w:val="single" w:sz="6" w:space="4" w:color="BDBDBD"/>
                    <w:left w:val="single" w:sz="6" w:space="4" w:color="BDBDBD"/>
                    <w:bottom w:val="single" w:sz="6" w:space="4" w:color="BDBDBD"/>
                    <w:right w:val="single" w:sz="6" w:space="4" w:color="BDBDBD"/>
                  </w:divBdr>
                  <w:divsChild>
                    <w:div w:id="9878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FB541B4EE4CD251B5E584A5ECD7AA1480D18B015E56E5A655526EAD3D8AAEE9CEA1DB3B1FE55ABY2p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FB541B4EE4CD251B5E584A5ECD7AA1480E1EBD1FE96E5A655526EAD3YDp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FB541B4EE4CD251B5E584A5ECD7AA1480E19B21BE66E5A655526EAD3D8AAEE9CEA1DB3B1FE55ABY2p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FB541B4EE4CD251B5E584A5ECD7AA1480E19B21BE66E5A655526EAD3D8AAEE9CEA1DB3B1FE55ABY2p5G" TargetMode="External"/><Relationship Id="rId10" Type="http://schemas.openxmlformats.org/officeDocument/2006/relationships/hyperlink" Target="consultantplus://offline/ref=67FB541B4EE4CD251B5E584A5ECD7AA1480E1EBD1FE96E5A655526EAD3D8AAEE9CEA1DB3B1FC50A8Y2p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FB541B4EE4CD251B5E584A5ECD7AA1480E1EB11EE56E5A655526EAD3YDp8G" TargetMode="External"/><Relationship Id="rId14" Type="http://schemas.openxmlformats.org/officeDocument/2006/relationships/hyperlink" Target="consultantplus://offline/ref=692F3AE7F83393CF1A2EF8CC0D637FEB074356D7A31202DC066BEBAEA649F318AD2839F21B8E0944b1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213F-E0E9-49EB-890A-0B449DF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11118</Words>
  <Characters>63376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74346</CharactersWithSpaces>
  <SharedDoc>false</SharedDoc>
  <HLinks>
    <vt:vector size="150" baseType="variant">
      <vt:variant>
        <vt:i4>7602226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consultantplus://offline/ref=67FB541B4EE4CD251B5E584A5ECD7AA1480D18B015E56E5A655526EAD3D8AAEE9CEA1DB3B1FE55ABY2p3G</vt:lpwstr>
      </vt:variant>
      <vt:variant>
        <vt:lpwstr/>
      </vt:variant>
      <vt:variant>
        <vt:i4>4915282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consultantplus://offline/ref=67FB541B4EE4CD251B5E584A5ECD7AA1480E1EBD1FE96E5A655526EAD3YDp8G</vt:lpwstr>
      </vt:variant>
      <vt:variant>
        <vt:lpwstr/>
      </vt:variant>
      <vt:variant>
        <vt:i4>7602274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consultantplus://offline/ref=67FB541B4EE4CD251B5E584A5ECD7AA1480E19B21BE66E5A655526EAD3D8AAEE9CEA1DB3B1FE55ABY2p5G</vt:lpwstr>
      </vt:variant>
      <vt:variant>
        <vt:lpwstr/>
      </vt:variant>
      <vt:variant>
        <vt:i4>6750259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7274546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Par709</vt:lpwstr>
      </vt:variant>
      <vt:variant>
        <vt:i4>4915208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consultantplus://offline/ref=67FB541B4EE4CD251B5E584A5ECD7AA1480E1EB11EE56E5A655526EAD3YDp8G</vt:lpwstr>
      </vt:variant>
      <vt:variant>
        <vt:lpwstr/>
      </vt:variant>
      <vt:variant>
        <vt:i4>7602239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consultantplus://offline/ref=67FB541B4EE4CD251B5E584A5ECD7AA1480E1EBD1FE96E5A655526EAD3D8AAEE9CEA1DB3B1FC50A8Y2p0G</vt:lpwstr>
      </vt:variant>
      <vt:variant>
        <vt:lpwstr/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6291504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6553654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6881329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Par1399</vt:lpwstr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Par1366</vt:lpwstr>
      </vt:variant>
      <vt:variant>
        <vt:i4>6684721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Par1366</vt:lpwstr>
      </vt:variant>
      <vt:variant>
        <vt:i4>7012411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consultantplus://offline/ref=67FB541B4EE4CD251B5E585C5DA124AB4E0344B91AE7670C3E0A7DB784D1A0B9DBA544F1F5F354AA276E69YCpAG</vt:lpwstr>
      </vt:variant>
      <vt:variant>
        <vt:lpwstr/>
      </vt:variant>
      <vt:variant>
        <vt:i4>4522072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consultantplus://offline/ref=67FB541B4EE4CD251B5E585C5DA124AB4E0344B91BE9620B3C0A7DB784D1A0B9DBA544F1F5F354AA276E69YCpAG</vt:lpwstr>
      </vt:variant>
      <vt:variant>
        <vt:lpwstr/>
      </vt:variant>
      <vt:variant>
        <vt:i4>7602239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consultantplus://offline/ref=67FB541B4EE4CD251B5E584A5ECD7AA1480D1CB218E36E5A655526EAD3D8AAEE9CEA1DB3B1FE55A9Y2p7G</vt:lpwstr>
      </vt:variant>
      <vt:variant>
        <vt:lpwstr/>
      </vt:variant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consultantplus://offline/ref=67FB541B4EE4CD251B5E585C5DA124AB4E0344B91BE56009390A7DB784D1A0B9YDpBG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Par1506</vt:lpwstr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consultantplus://offline/ref=67FB541B4EE4CD251B5E585C5DA124AB4E0344B91BE9620B3C0A7DB784D1A0B9DBA544F1F5F354AA276E69YCpAG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consultantplus://offline/ref=67FB541B4EE4CD251B5E585C5DA124AB4E0344B91AE7670C3E0A7DB784D1A0B9DBA544F1F5F354AA276E69YCpAG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consultantplus://offline/ref=67FB541B4EE4CD251B5E585C5DA124AB4E0344B91BE9620B3C0A7DB784D1A0B9DBA544F1F5F354AA276E69YCpAG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Пользователь Windows</cp:lastModifiedBy>
  <cp:revision>25</cp:revision>
  <cp:lastPrinted>2018-02-27T12:31:00Z</cp:lastPrinted>
  <dcterms:created xsi:type="dcterms:W3CDTF">2018-02-16T07:39:00Z</dcterms:created>
  <dcterms:modified xsi:type="dcterms:W3CDTF">2018-02-27T12:37:00Z</dcterms:modified>
</cp:coreProperties>
</file>